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8DA94">
      <w:pPr>
        <w:widowControl/>
        <w:jc w:val="center"/>
        <w:rPr>
          <w:rFonts w:ascii="仿宋" w:hAnsi="仿宋" w:eastAsia="仿宋"/>
          <w:color w:val="auto"/>
          <w:sz w:val="32"/>
          <w:szCs w:val="32"/>
          <w:highlight w:val="none"/>
        </w:rPr>
      </w:pPr>
      <w:r>
        <w:rPr>
          <w:rFonts w:hint="eastAsia" w:ascii="方正小标宋简体" w:hAnsi="宋体" w:eastAsia="方正小标宋简体" w:cs="宋体"/>
          <w:bCs/>
          <w:color w:val="auto"/>
          <w:spacing w:val="-20"/>
          <w:kern w:val="0"/>
          <w:sz w:val="44"/>
          <w:szCs w:val="44"/>
          <w:highlight w:val="none"/>
        </w:rPr>
        <w:t>北京物资学院202</w:t>
      </w:r>
      <w:r>
        <w:rPr>
          <w:rFonts w:hint="eastAsia" w:ascii="方正小标宋简体" w:hAnsi="宋体" w:eastAsia="方正小标宋简体" w:cs="宋体"/>
          <w:bCs/>
          <w:color w:val="auto"/>
          <w:spacing w:val="-20"/>
          <w:kern w:val="0"/>
          <w:sz w:val="44"/>
          <w:szCs w:val="44"/>
          <w:highlight w:val="none"/>
          <w:lang w:val="en-US" w:eastAsia="zh-CN"/>
        </w:rPr>
        <w:t>5</w:t>
      </w:r>
      <w:r>
        <w:rPr>
          <w:rFonts w:hint="eastAsia" w:ascii="方正小标宋简体" w:hAnsi="宋体" w:eastAsia="方正小标宋简体" w:cs="宋体"/>
          <w:bCs/>
          <w:color w:val="auto"/>
          <w:spacing w:val="-20"/>
          <w:kern w:val="0"/>
          <w:sz w:val="44"/>
          <w:szCs w:val="44"/>
          <w:highlight w:val="none"/>
        </w:rPr>
        <w:t>年公开招聘公告（第</w:t>
      </w:r>
      <w:r>
        <w:rPr>
          <w:rFonts w:hint="eastAsia" w:ascii="方正小标宋简体" w:hAnsi="宋体" w:eastAsia="方正小标宋简体" w:cs="宋体"/>
          <w:bCs/>
          <w:color w:val="auto"/>
          <w:spacing w:val="-20"/>
          <w:kern w:val="0"/>
          <w:sz w:val="44"/>
          <w:szCs w:val="44"/>
          <w:highlight w:val="none"/>
          <w:lang w:eastAsia="zh-CN"/>
        </w:rPr>
        <w:t>一</w:t>
      </w:r>
      <w:r>
        <w:rPr>
          <w:rFonts w:hint="eastAsia" w:ascii="方正小标宋简体" w:hAnsi="宋体" w:eastAsia="方正小标宋简体" w:cs="宋体"/>
          <w:bCs/>
          <w:color w:val="auto"/>
          <w:spacing w:val="-20"/>
          <w:kern w:val="0"/>
          <w:sz w:val="44"/>
          <w:szCs w:val="44"/>
          <w:highlight w:val="none"/>
        </w:rPr>
        <w:t>批）</w:t>
      </w:r>
    </w:p>
    <w:p w14:paraId="34595108">
      <w:pPr>
        <w:widowControl/>
        <w:spacing w:line="55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北京物资学院地处北京城市副中心，是一所以物流和流通为特色，经、管、理、工、文、法等多学科协调发展的公办普通高等院校。</w:t>
      </w:r>
      <w:r>
        <w:rPr>
          <w:rFonts w:ascii="仿宋" w:hAnsi="仿宋" w:eastAsia="仿宋"/>
          <w:color w:val="auto"/>
          <w:sz w:val="32"/>
          <w:szCs w:val="32"/>
          <w:highlight w:val="none"/>
        </w:rPr>
        <w:t>1980</w:t>
      </w:r>
      <w:r>
        <w:rPr>
          <w:rFonts w:hint="eastAsia" w:ascii="仿宋" w:hAnsi="仿宋" w:eastAsia="仿宋"/>
          <w:color w:val="auto"/>
          <w:sz w:val="32"/>
          <w:szCs w:val="32"/>
          <w:highlight w:val="none"/>
        </w:rPr>
        <w:t>年建校，先后隶属于国家物资总局、物资部、国内贸易部，</w:t>
      </w:r>
      <w:r>
        <w:rPr>
          <w:rFonts w:ascii="仿宋" w:hAnsi="仿宋" w:eastAsia="仿宋"/>
          <w:color w:val="auto"/>
          <w:sz w:val="32"/>
          <w:szCs w:val="32"/>
          <w:highlight w:val="none"/>
        </w:rPr>
        <w:t>1998</w:t>
      </w:r>
      <w:r>
        <w:rPr>
          <w:rFonts w:hint="eastAsia" w:ascii="仿宋" w:hAnsi="仿宋" w:eastAsia="仿宋"/>
          <w:color w:val="auto"/>
          <w:sz w:val="32"/>
          <w:szCs w:val="32"/>
          <w:highlight w:val="none"/>
        </w:rPr>
        <w:t>年</w:t>
      </w:r>
      <w:r>
        <w:rPr>
          <w:rFonts w:ascii="仿宋" w:hAnsi="仿宋" w:eastAsia="仿宋"/>
          <w:color w:val="auto"/>
          <w:sz w:val="32"/>
          <w:szCs w:val="32"/>
          <w:highlight w:val="none"/>
        </w:rPr>
        <w:t>10</w:t>
      </w:r>
      <w:r>
        <w:rPr>
          <w:rFonts w:hint="eastAsia" w:ascii="仿宋" w:hAnsi="仿宋" w:eastAsia="仿宋"/>
          <w:color w:val="auto"/>
          <w:sz w:val="32"/>
          <w:szCs w:val="32"/>
          <w:highlight w:val="none"/>
        </w:rPr>
        <w:t>月划归北京市管理。</w:t>
      </w:r>
      <w:r>
        <w:rPr>
          <w:rFonts w:hint="eastAsia" w:ascii="仿宋" w:hAnsi="仿宋" w:eastAsia="仿宋" w:cs="宋体"/>
          <w:color w:val="auto"/>
          <w:kern w:val="0"/>
          <w:sz w:val="32"/>
          <w:szCs w:val="32"/>
          <w:highlight w:val="none"/>
        </w:rPr>
        <w:t>目前，学校设有经济学院、物流学院、信息学院、商学院、法学院、</w:t>
      </w:r>
      <w:r>
        <w:rPr>
          <w:rFonts w:hint="eastAsia" w:ascii="仿宋" w:hAnsi="仿宋" w:eastAsia="仿宋"/>
          <w:color w:val="auto"/>
          <w:sz w:val="32"/>
          <w:szCs w:val="32"/>
          <w:highlight w:val="none"/>
        </w:rPr>
        <w:t>外国语言与文化学院、</w:t>
      </w:r>
      <w:r>
        <w:rPr>
          <w:rFonts w:hint="eastAsia" w:ascii="仿宋" w:hAnsi="仿宋" w:eastAsia="仿宋" w:cs="宋体"/>
          <w:color w:val="auto"/>
          <w:kern w:val="0"/>
          <w:sz w:val="32"/>
          <w:szCs w:val="32"/>
          <w:highlight w:val="none"/>
        </w:rPr>
        <w:t>会计学院、</w:t>
      </w:r>
      <w:r>
        <w:rPr>
          <w:rFonts w:hint="eastAsia" w:ascii="仿宋" w:hAnsi="仿宋" w:eastAsia="仿宋" w:cs="宋体"/>
          <w:color w:val="auto"/>
          <w:kern w:val="0"/>
          <w:sz w:val="32"/>
          <w:szCs w:val="32"/>
          <w:highlight w:val="none"/>
          <w:lang w:eastAsia="zh-CN"/>
        </w:rPr>
        <w:t>系统科学</w:t>
      </w:r>
      <w:r>
        <w:rPr>
          <w:rFonts w:hint="eastAsia" w:ascii="仿宋" w:hAnsi="仿宋" w:eastAsia="仿宋"/>
          <w:color w:val="auto"/>
          <w:sz w:val="32"/>
          <w:szCs w:val="32"/>
          <w:highlight w:val="none"/>
        </w:rPr>
        <w:t>与统计学院、马克思主义学院等教学单位，现有</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个本科专业，</w:t>
      </w:r>
      <w:r>
        <w:rPr>
          <w:rFonts w:ascii="仿宋" w:hAnsi="仿宋" w:eastAsia="仿宋"/>
          <w:color w:val="auto"/>
          <w:sz w:val="32"/>
          <w:szCs w:val="32"/>
          <w:highlight w:val="none"/>
        </w:rPr>
        <w:t>9</w:t>
      </w:r>
      <w:r>
        <w:rPr>
          <w:rFonts w:hint="eastAsia" w:ascii="仿宋" w:hAnsi="仿宋" w:eastAsia="仿宋"/>
          <w:color w:val="auto"/>
          <w:sz w:val="32"/>
          <w:szCs w:val="32"/>
          <w:highlight w:val="none"/>
        </w:rPr>
        <w:t>个国家级一流本科专业建设点，</w:t>
      </w:r>
      <w:r>
        <w:rPr>
          <w:rFonts w:ascii="仿宋" w:hAnsi="仿宋" w:eastAsia="仿宋"/>
          <w:color w:val="auto"/>
          <w:sz w:val="32"/>
          <w:szCs w:val="32"/>
          <w:highlight w:val="none"/>
        </w:rPr>
        <w:t>7个一级学科</w:t>
      </w:r>
      <w:r>
        <w:rPr>
          <w:rFonts w:hint="eastAsia" w:ascii="仿宋" w:hAnsi="仿宋" w:eastAsia="仿宋"/>
          <w:color w:val="auto"/>
          <w:sz w:val="32"/>
          <w:szCs w:val="32"/>
          <w:highlight w:val="none"/>
        </w:rPr>
        <w:t>硕士学位授权和</w:t>
      </w:r>
      <w:r>
        <w:rPr>
          <w:rFonts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1</w:t>
      </w:r>
      <w:r>
        <w:rPr>
          <w:rFonts w:ascii="仿宋" w:hAnsi="仿宋" w:eastAsia="仿宋"/>
          <w:color w:val="auto"/>
          <w:sz w:val="32"/>
          <w:szCs w:val="32"/>
          <w:highlight w:val="none"/>
        </w:rPr>
        <w:t>个</w:t>
      </w:r>
      <w:r>
        <w:rPr>
          <w:rFonts w:hint="eastAsia" w:ascii="仿宋" w:hAnsi="仿宋" w:eastAsia="仿宋"/>
          <w:color w:val="auto"/>
          <w:sz w:val="32"/>
          <w:szCs w:val="32"/>
          <w:highlight w:val="none"/>
        </w:rPr>
        <w:t>专业学位硕士授权类别。几十年来，学校为国家培养了大批流通领域的高级专业人才，尤其在物流、证券期货等行业中享有较高社会声誉。</w:t>
      </w:r>
    </w:p>
    <w:p w14:paraId="6970918C">
      <w:pPr>
        <w:widowControl/>
        <w:spacing w:line="550" w:lineRule="exact"/>
        <w:ind w:firstLine="640" w:firstLineChars="200"/>
        <w:outlineLvl w:val="0"/>
        <w:rPr>
          <w:rFonts w:ascii="黑体" w:hAnsi="黑体" w:eastAsia="黑体" w:cs="宋体"/>
          <w:bCs/>
          <w:color w:val="auto"/>
          <w:kern w:val="0"/>
          <w:sz w:val="32"/>
          <w:szCs w:val="32"/>
          <w:highlight w:val="none"/>
        </w:rPr>
      </w:pPr>
      <w:r>
        <w:rPr>
          <w:rFonts w:hint="eastAsia" w:ascii="黑体" w:hAnsi="黑体" w:eastAsia="黑体" w:cs="宋体"/>
          <w:bCs/>
          <w:color w:val="auto"/>
          <w:kern w:val="0"/>
          <w:sz w:val="32"/>
          <w:szCs w:val="32"/>
          <w:highlight w:val="none"/>
        </w:rPr>
        <w:t>一、招聘计划</w:t>
      </w:r>
    </w:p>
    <w:p w14:paraId="0DCEC866">
      <w:pPr>
        <w:widowControl/>
        <w:spacing w:line="240" w:lineRule="auto"/>
        <w:ind w:firstLine="640" w:firstLineChars="200"/>
        <w:jc w:val="both"/>
        <w:rPr>
          <w:rFonts w:hint="eastAsia" w:ascii="仿宋" w:hAnsi="仿宋" w:eastAsia="仿宋" w:cs="宋体"/>
          <w:color w:val="auto"/>
          <w:kern w:val="0"/>
          <w:sz w:val="32"/>
          <w:szCs w:val="32"/>
          <w:highlight w:val="none"/>
          <w:lang w:bidi="ar"/>
        </w:rPr>
      </w:pPr>
      <w:r>
        <w:rPr>
          <w:rFonts w:hint="eastAsia" w:ascii="仿宋" w:hAnsi="仿宋" w:eastAsia="仿宋" w:cs="宋体"/>
          <w:color w:val="auto"/>
          <w:kern w:val="0"/>
          <w:sz w:val="32"/>
          <w:szCs w:val="32"/>
          <w:highlight w:val="none"/>
          <w:lang w:bidi="ar"/>
        </w:rPr>
        <w:t>202</w:t>
      </w:r>
      <w:r>
        <w:rPr>
          <w:rFonts w:hint="eastAsia" w:ascii="仿宋" w:hAnsi="仿宋" w:eastAsia="仿宋" w:cs="宋体"/>
          <w:color w:val="auto"/>
          <w:kern w:val="0"/>
          <w:sz w:val="32"/>
          <w:szCs w:val="32"/>
          <w:highlight w:val="none"/>
          <w:lang w:eastAsia="zh-CN" w:bidi="ar"/>
        </w:rPr>
        <w:t>5</w:t>
      </w:r>
      <w:r>
        <w:rPr>
          <w:rFonts w:hint="eastAsia" w:ascii="仿宋" w:hAnsi="仿宋" w:eastAsia="仿宋" w:cs="宋体"/>
          <w:color w:val="auto"/>
          <w:kern w:val="0"/>
          <w:sz w:val="32"/>
          <w:szCs w:val="32"/>
          <w:highlight w:val="none"/>
          <w:lang w:bidi="ar"/>
        </w:rPr>
        <w:t>年学校计划公开招聘专任教师</w:t>
      </w:r>
      <w:r>
        <w:rPr>
          <w:rFonts w:hint="eastAsia" w:ascii="仿宋" w:hAnsi="仿宋" w:eastAsia="仿宋" w:cs="宋体"/>
          <w:color w:val="auto"/>
          <w:kern w:val="0"/>
          <w:sz w:val="32"/>
          <w:szCs w:val="32"/>
          <w:highlight w:val="none"/>
          <w:lang w:val="en-US" w:eastAsia="zh-CN" w:bidi="ar"/>
        </w:rPr>
        <w:t>68人，专职辅导员4人。</w:t>
      </w:r>
      <w:r>
        <w:rPr>
          <w:rFonts w:hint="eastAsia" w:ascii="仿宋" w:hAnsi="仿宋" w:eastAsia="仿宋" w:cs="宋体"/>
          <w:color w:val="auto"/>
          <w:kern w:val="0"/>
          <w:sz w:val="32"/>
          <w:szCs w:val="32"/>
          <w:highlight w:val="none"/>
        </w:rPr>
        <w:t>招聘岗位信息和具体要求详见附件《</w:t>
      </w:r>
      <w:r>
        <w:rPr>
          <w:rFonts w:hint="eastAsia" w:ascii="仿宋" w:hAnsi="仿宋" w:eastAsia="仿宋" w:cs="宋体"/>
          <w:color w:val="auto"/>
          <w:spacing w:val="-12"/>
          <w:kern w:val="0"/>
          <w:sz w:val="32"/>
          <w:szCs w:val="32"/>
          <w:highlight w:val="none"/>
        </w:rPr>
        <w:t>北京物资学院202</w:t>
      </w:r>
      <w:r>
        <w:rPr>
          <w:rFonts w:hint="eastAsia" w:ascii="仿宋" w:hAnsi="仿宋" w:eastAsia="仿宋" w:cs="宋体"/>
          <w:color w:val="auto"/>
          <w:spacing w:val="-12"/>
          <w:kern w:val="0"/>
          <w:sz w:val="32"/>
          <w:szCs w:val="32"/>
          <w:highlight w:val="none"/>
          <w:lang w:val="en-US" w:eastAsia="zh-CN"/>
        </w:rPr>
        <w:t>5</w:t>
      </w:r>
      <w:r>
        <w:rPr>
          <w:rFonts w:hint="eastAsia" w:ascii="仿宋" w:hAnsi="仿宋" w:eastAsia="仿宋" w:cs="宋体"/>
          <w:color w:val="auto"/>
          <w:spacing w:val="-12"/>
          <w:kern w:val="0"/>
          <w:sz w:val="32"/>
          <w:szCs w:val="32"/>
          <w:highlight w:val="none"/>
        </w:rPr>
        <w:t>年公开招聘（第</w:t>
      </w:r>
      <w:r>
        <w:rPr>
          <w:rFonts w:hint="eastAsia" w:ascii="仿宋" w:hAnsi="仿宋" w:eastAsia="仿宋" w:cs="宋体"/>
          <w:color w:val="auto"/>
          <w:spacing w:val="-12"/>
          <w:kern w:val="0"/>
          <w:sz w:val="32"/>
          <w:szCs w:val="32"/>
          <w:highlight w:val="none"/>
          <w:lang w:eastAsia="zh-CN"/>
        </w:rPr>
        <w:t>一</w:t>
      </w:r>
      <w:r>
        <w:rPr>
          <w:rFonts w:hint="eastAsia" w:ascii="仿宋" w:hAnsi="仿宋" w:eastAsia="仿宋" w:cs="宋体"/>
          <w:color w:val="auto"/>
          <w:spacing w:val="-12"/>
          <w:kern w:val="0"/>
          <w:sz w:val="32"/>
          <w:szCs w:val="32"/>
          <w:highlight w:val="none"/>
        </w:rPr>
        <w:t>批）岗位汇总表</w:t>
      </w:r>
      <w:r>
        <w:rPr>
          <w:rFonts w:hint="eastAsia"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lang w:eastAsia="zh-CN"/>
        </w:rPr>
        <w:t>。</w:t>
      </w:r>
    </w:p>
    <w:p w14:paraId="2468FB65">
      <w:pPr>
        <w:widowControl/>
        <w:spacing w:line="550" w:lineRule="exact"/>
        <w:ind w:firstLine="640" w:firstLineChars="200"/>
        <w:outlineLvl w:val="0"/>
        <w:rPr>
          <w:rFonts w:ascii="黑体" w:hAnsi="黑体" w:eastAsia="黑体" w:cs="宋体"/>
          <w:bCs/>
          <w:color w:val="auto"/>
          <w:kern w:val="0"/>
          <w:sz w:val="32"/>
          <w:szCs w:val="32"/>
          <w:highlight w:val="none"/>
        </w:rPr>
      </w:pPr>
      <w:r>
        <w:rPr>
          <w:rFonts w:hint="eastAsia" w:ascii="黑体" w:hAnsi="黑体" w:eastAsia="黑体" w:cs="宋体"/>
          <w:bCs/>
          <w:color w:val="auto"/>
          <w:kern w:val="0"/>
          <w:sz w:val="32"/>
          <w:szCs w:val="32"/>
          <w:highlight w:val="none"/>
        </w:rPr>
        <w:t>二、招聘基本条件</w:t>
      </w:r>
    </w:p>
    <w:p w14:paraId="46C0EA58">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（一）具有中华人民共和国国籍，坚持中国共产党的领导，拥护社会主义办学方向</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遵守宪法和法律，具有良好的思想道德品质</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热爱教育事业，具有团队精神、敬业精神和责任意识</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身心健康</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在校期间学习成绩优良</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无任何不良记录。</w:t>
      </w:r>
    </w:p>
    <w:p w14:paraId="5D5C9851">
      <w:pPr>
        <w:widowControl/>
        <w:numPr>
          <w:ilvl w:val="-1"/>
          <w:numId w:val="0"/>
        </w:numPr>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eastAsia="zh-CN"/>
        </w:rPr>
        <w:t>（二）</w:t>
      </w:r>
      <w:r>
        <w:rPr>
          <w:rFonts w:hint="eastAsia" w:ascii="仿宋" w:hAnsi="仿宋" w:eastAsia="仿宋" w:cs="宋体"/>
          <w:color w:val="auto"/>
          <w:kern w:val="0"/>
          <w:sz w:val="32"/>
          <w:szCs w:val="32"/>
          <w:highlight w:val="none"/>
        </w:rPr>
        <w:t>应符合招聘岗位的任职资格和条件要求</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具有扎实的专业知识</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较强的科研创新能力和履行应聘岗位所需的业务知识及实际工作能力。</w:t>
      </w:r>
    </w:p>
    <w:p w14:paraId="502BDEF5">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（三）应聘专任教师岗位人员应具有博士研究生学历和博士学位；</w:t>
      </w:r>
      <w:r>
        <w:rPr>
          <w:rFonts w:hint="eastAsia" w:ascii="仿宋" w:hAnsi="仿宋" w:eastAsia="仿宋" w:cs="宋体"/>
          <w:color w:val="auto"/>
          <w:kern w:val="0"/>
          <w:sz w:val="32"/>
          <w:szCs w:val="32"/>
          <w:highlight w:val="none"/>
          <w:lang w:eastAsia="zh-CN"/>
        </w:rPr>
        <w:t>应聘体育教师岗位、</w:t>
      </w:r>
      <w:r>
        <w:rPr>
          <w:rFonts w:hint="eastAsia" w:ascii="仿宋" w:hAnsi="仿宋" w:eastAsia="仿宋" w:cs="宋体"/>
          <w:color w:val="auto"/>
          <w:kern w:val="0"/>
          <w:sz w:val="32"/>
          <w:szCs w:val="32"/>
          <w:highlight w:val="none"/>
        </w:rPr>
        <w:t>辅导员岗位人员应具有研究生学历和硕士及以上学位。</w:t>
      </w:r>
    </w:p>
    <w:p w14:paraId="41EA4811">
      <w:pPr>
        <w:widowControl/>
        <w:numPr>
          <w:ilvl w:val="0"/>
          <w:numId w:val="1"/>
        </w:numPr>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硕士毕业生年龄原则上应在 30岁以下(199</w:t>
      </w:r>
      <w:r>
        <w:rPr>
          <w:rFonts w:hint="eastAsia" w:ascii="仿宋" w:hAnsi="仿宋" w:eastAsia="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年1月1日之后出生) ；博士毕业生</w:t>
      </w:r>
      <w:r>
        <w:rPr>
          <w:rFonts w:hint="eastAsia" w:ascii="仿宋" w:hAnsi="仿宋" w:eastAsia="仿宋" w:cs="仿宋"/>
          <w:sz w:val="32"/>
          <w:szCs w:val="32"/>
          <w:highlight w:val="none"/>
        </w:rPr>
        <w:t>及博士后出站人员</w:t>
      </w:r>
      <w:r>
        <w:rPr>
          <w:rFonts w:hint="eastAsia" w:ascii="仿宋" w:hAnsi="仿宋" w:eastAsia="仿宋" w:cs="宋体"/>
          <w:color w:val="auto"/>
          <w:kern w:val="0"/>
          <w:sz w:val="32"/>
          <w:szCs w:val="32"/>
          <w:highlight w:val="none"/>
        </w:rPr>
        <w:t>年龄原则上应在 35 岁以下（19</w:t>
      </w:r>
      <w:r>
        <w:rPr>
          <w:rFonts w:hint="eastAsia" w:ascii="仿宋" w:hAnsi="仿宋" w:eastAsia="仿宋" w:cs="宋体"/>
          <w:color w:val="auto"/>
          <w:kern w:val="0"/>
          <w:sz w:val="32"/>
          <w:szCs w:val="32"/>
          <w:highlight w:val="none"/>
          <w:lang w:val="en-US" w:eastAsia="zh-CN"/>
        </w:rPr>
        <w:t>90</w:t>
      </w:r>
      <w:r>
        <w:rPr>
          <w:rFonts w:hint="eastAsia" w:ascii="仿宋" w:hAnsi="仿宋" w:eastAsia="仿宋" w:cs="宋体"/>
          <w:color w:val="auto"/>
          <w:kern w:val="0"/>
          <w:sz w:val="32"/>
          <w:szCs w:val="32"/>
          <w:highlight w:val="none"/>
        </w:rPr>
        <w:t>年1月1日后出生）；</w:t>
      </w:r>
      <w:r>
        <w:rPr>
          <w:rFonts w:hint="eastAsia" w:ascii="仿宋" w:hAnsi="仿宋" w:eastAsia="仿宋" w:cs="宋体"/>
          <w:color w:val="auto"/>
          <w:kern w:val="0"/>
          <w:sz w:val="32"/>
          <w:szCs w:val="32"/>
          <w:highlight w:val="none"/>
          <w:lang w:eastAsia="zh-CN"/>
        </w:rPr>
        <w:t>副教授岗位</w:t>
      </w:r>
      <w:r>
        <w:rPr>
          <w:rFonts w:hint="eastAsia" w:ascii="仿宋" w:hAnsi="仿宋" w:eastAsia="仿宋" w:cs="宋体"/>
          <w:color w:val="auto"/>
          <w:kern w:val="0"/>
          <w:sz w:val="32"/>
          <w:szCs w:val="32"/>
          <w:highlight w:val="none"/>
        </w:rPr>
        <w:t>引进人员原则上应在</w:t>
      </w:r>
      <w:r>
        <w:rPr>
          <w:rFonts w:hint="eastAsia" w:ascii="仿宋" w:hAnsi="仿宋" w:eastAsia="仿宋" w:cs="宋体"/>
          <w:color w:val="auto"/>
          <w:kern w:val="0"/>
          <w:sz w:val="32"/>
          <w:szCs w:val="32"/>
          <w:highlight w:val="none"/>
          <w:lang w:val="en-US" w:eastAsia="zh-CN"/>
        </w:rPr>
        <w:t>45</w:t>
      </w:r>
      <w:r>
        <w:rPr>
          <w:rFonts w:hint="eastAsia" w:ascii="仿宋" w:hAnsi="仿宋" w:eastAsia="仿宋" w:cs="宋体"/>
          <w:color w:val="auto"/>
          <w:kern w:val="0"/>
          <w:sz w:val="32"/>
          <w:szCs w:val="32"/>
          <w:highlight w:val="none"/>
        </w:rPr>
        <w:t>岁以下(19</w:t>
      </w:r>
      <w:r>
        <w:rPr>
          <w:rFonts w:hint="eastAsia" w:ascii="仿宋" w:hAnsi="仿宋" w:eastAsia="仿宋" w:cs="宋体"/>
          <w:color w:val="auto"/>
          <w:kern w:val="0"/>
          <w:sz w:val="32"/>
          <w:szCs w:val="32"/>
          <w:highlight w:val="none"/>
          <w:lang w:val="en-US" w:eastAsia="zh-CN"/>
        </w:rPr>
        <w:t>80</w:t>
      </w:r>
      <w:r>
        <w:rPr>
          <w:rFonts w:hint="eastAsia" w:ascii="仿宋" w:hAnsi="仿宋" w:eastAsia="仿宋" w:cs="宋体"/>
          <w:color w:val="auto"/>
          <w:kern w:val="0"/>
          <w:sz w:val="32"/>
          <w:szCs w:val="32"/>
          <w:highlight w:val="none"/>
        </w:rPr>
        <w:t>年1月1日之后出生)</w:t>
      </w:r>
      <w:r>
        <w:rPr>
          <w:rFonts w:hint="eastAsia" w:ascii="仿宋" w:hAnsi="仿宋" w:eastAsia="仿宋" w:cs="宋体"/>
          <w:color w:val="auto"/>
          <w:kern w:val="0"/>
          <w:sz w:val="32"/>
          <w:szCs w:val="32"/>
          <w:highlight w:val="none"/>
          <w:lang w:eastAsia="zh-CN"/>
        </w:rPr>
        <w:t>，教授岗位</w:t>
      </w:r>
      <w:r>
        <w:rPr>
          <w:rFonts w:hint="eastAsia" w:ascii="仿宋" w:hAnsi="仿宋" w:eastAsia="仿宋" w:cs="宋体"/>
          <w:color w:val="auto"/>
          <w:kern w:val="0"/>
          <w:sz w:val="32"/>
          <w:szCs w:val="32"/>
          <w:highlight w:val="none"/>
        </w:rPr>
        <w:t>引进人员原则上应在50岁以下(19</w:t>
      </w:r>
      <w:r>
        <w:rPr>
          <w:rFonts w:hint="eastAsia" w:ascii="仿宋" w:hAnsi="仿宋" w:eastAsia="仿宋" w:cs="宋体"/>
          <w:color w:val="auto"/>
          <w:kern w:val="0"/>
          <w:sz w:val="32"/>
          <w:szCs w:val="32"/>
          <w:highlight w:val="none"/>
          <w:lang w:val="en-US" w:eastAsia="zh-CN"/>
        </w:rPr>
        <w:t>75</w:t>
      </w:r>
      <w:r>
        <w:rPr>
          <w:rFonts w:hint="eastAsia" w:ascii="仿宋" w:hAnsi="仿宋" w:eastAsia="仿宋" w:cs="宋体"/>
          <w:color w:val="auto"/>
          <w:kern w:val="0"/>
          <w:sz w:val="32"/>
          <w:szCs w:val="32"/>
          <w:highlight w:val="none"/>
        </w:rPr>
        <w:t>年1月1日之后出生)。</w:t>
      </w:r>
    </w:p>
    <w:p w14:paraId="44EEF0CA">
      <w:pPr>
        <w:widowControl/>
        <w:numPr>
          <w:ilvl w:val="0"/>
          <w:numId w:val="1"/>
        </w:numPr>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普通高等学校202</w:t>
      </w:r>
      <w:r>
        <w:rPr>
          <w:rFonts w:hint="eastAsia" w:ascii="仿宋" w:hAnsi="仿宋" w:eastAsia="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应届毕业生及两年内离校未就业（未缴纳职工社会保险）毕业生，列入国家统一招生计划，培养方式为非定向，就读最高学历期间未与任何单位存在劳动（录用、聘用）关系、未缴纳职工社会保险，按时毕业并取得相应学历学位证书。</w:t>
      </w:r>
    </w:p>
    <w:p w14:paraId="33E763C8">
      <w:pPr>
        <w:widowControl/>
        <w:spacing w:line="55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lang w:eastAsia="zh-CN"/>
        </w:rPr>
        <w:t>六</w:t>
      </w:r>
      <w:r>
        <w:rPr>
          <w:rFonts w:hint="eastAsia" w:ascii="仿宋" w:hAnsi="仿宋" w:eastAsia="仿宋" w:cs="宋体"/>
          <w:color w:val="auto"/>
          <w:kern w:val="0"/>
          <w:sz w:val="32"/>
          <w:szCs w:val="32"/>
          <w:highlight w:val="none"/>
        </w:rPr>
        <w:t>）应聘人员应符合北京市及学校就业落户相关工作要求；非北京常住户口应届毕业生须符合《北京市引进毕业生管理办法》要求的引进条件；国内博士后出站人员须符合全国博士后管理委员会关于进京落户的条件和要求；留学归国人员须满足北京市关于留学回国人员申请在京就业及落户的各项要求；外埠进京人员符合北京市人才引进条件。</w:t>
      </w:r>
    </w:p>
    <w:p w14:paraId="0CEDAEA3">
      <w:pPr>
        <w:widowControl/>
        <w:spacing w:line="55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lang w:eastAsia="zh-CN"/>
        </w:rPr>
        <w:t>七</w:t>
      </w:r>
      <w:r>
        <w:rPr>
          <w:rFonts w:hint="eastAsia" w:ascii="仿宋" w:hAnsi="仿宋" w:eastAsia="仿宋" w:cs="宋体"/>
          <w:color w:val="auto"/>
          <w:kern w:val="0"/>
          <w:sz w:val="32"/>
          <w:szCs w:val="32"/>
          <w:highlight w:val="none"/>
        </w:rPr>
        <w:t>）符合事业单位公开招聘工作人员回避制度要求。</w:t>
      </w:r>
    </w:p>
    <w:p w14:paraId="1688D23D">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lang w:eastAsia="zh-CN"/>
        </w:rPr>
        <w:t>八</w:t>
      </w:r>
      <w:r>
        <w:rPr>
          <w:rFonts w:hint="eastAsia" w:ascii="仿宋" w:hAnsi="仿宋" w:eastAsia="仿宋" w:cs="宋体"/>
          <w:color w:val="auto"/>
          <w:kern w:val="0"/>
          <w:sz w:val="32"/>
          <w:szCs w:val="32"/>
          <w:highlight w:val="none"/>
        </w:rPr>
        <w:t>）曾因犯罪受过刑事处罚的，正在接受纪律审查或涉嫌违法犯罪正在接受调查的，以及违反师德师风、法律法规规定不得聘为事业单位工作人员的，不得应聘。</w:t>
      </w:r>
    </w:p>
    <w:p w14:paraId="5FEE0D25">
      <w:pPr>
        <w:widowControl/>
        <w:numPr>
          <w:ilvl w:val="255"/>
          <w:numId w:val="0"/>
        </w:numPr>
        <w:spacing w:line="550" w:lineRule="exact"/>
        <w:ind w:firstLine="640" w:firstLineChars="200"/>
        <w:outlineLvl w:val="0"/>
        <w:rPr>
          <w:rFonts w:ascii="黑体" w:hAnsi="黑体" w:eastAsia="黑体" w:cs="宋体"/>
          <w:bCs/>
          <w:color w:val="auto"/>
          <w:kern w:val="0"/>
          <w:sz w:val="32"/>
          <w:szCs w:val="32"/>
          <w:highlight w:val="none"/>
        </w:rPr>
      </w:pPr>
      <w:r>
        <w:rPr>
          <w:rFonts w:hint="eastAsia" w:ascii="黑体" w:hAnsi="黑体" w:eastAsia="黑体" w:cs="宋体"/>
          <w:bCs/>
          <w:color w:val="auto"/>
          <w:kern w:val="0"/>
          <w:sz w:val="32"/>
          <w:szCs w:val="32"/>
          <w:highlight w:val="none"/>
        </w:rPr>
        <w:t>三、招聘程序</w:t>
      </w:r>
    </w:p>
    <w:p w14:paraId="09227B0C">
      <w:pPr>
        <w:widowControl/>
        <w:spacing w:line="55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（一）报名</w:t>
      </w:r>
    </w:p>
    <w:p w14:paraId="3C4E5EFD">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自公告发布之日起至</w:t>
      </w:r>
      <w:r>
        <w:rPr>
          <w:rFonts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5</w:t>
      </w:r>
      <w:r>
        <w:rPr>
          <w:rFonts w:ascii="仿宋" w:hAnsi="仿宋" w:eastAsia="仿宋" w:cs="宋体"/>
          <w:color w:val="auto"/>
          <w:kern w:val="0"/>
          <w:sz w:val="32"/>
          <w:szCs w:val="32"/>
          <w:highlight w:val="none"/>
        </w:rPr>
        <w:t>年</w:t>
      </w:r>
      <w:r>
        <w:rPr>
          <w:rFonts w:hint="eastAsia" w:ascii="仿宋" w:hAnsi="仿宋" w:eastAsia="仿宋" w:cs="宋体"/>
          <w:color w:val="auto"/>
          <w:kern w:val="0"/>
          <w:sz w:val="32"/>
          <w:szCs w:val="32"/>
          <w:highlight w:val="none"/>
          <w:lang w:val="en-US" w:eastAsia="zh-CN"/>
        </w:rPr>
        <w:t>3</w:t>
      </w:r>
      <w:r>
        <w:rPr>
          <w:rFonts w:hint="eastAsia" w:ascii="仿宋" w:hAnsi="仿宋" w:eastAsia="仿宋" w:cs="宋体"/>
          <w:color w:val="auto"/>
          <w:kern w:val="0"/>
          <w:sz w:val="32"/>
          <w:szCs w:val="32"/>
          <w:highlight w:val="none"/>
        </w:rPr>
        <w:t>月</w:t>
      </w:r>
      <w:r>
        <w:rPr>
          <w:rFonts w:hint="eastAsia" w:ascii="仿宋" w:hAnsi="仿宋" w:eastAsia="仿宋" w:cs="宋体"/>
          <w:color w:val="auto"/>
          <w:kern w:val="0"/>
          <w:sz w:val="32"/>
          <w:szCs w:val="32"/>
          <w:highlight w:val="none"/>
          <w:lang w:val="en-US" w:eastAsia="zh-CN"/>
        </w:rPr>
        <w:t>16</w:t>
      </w:r>
      <w:r>
        <w:rPr>
          <w:rFonts w:hint="eastAsia" w:ascii="仿宋" w:hAnsi="仿宋" w:eastAsia="仿宋" w:cs="宋体"/>
          <w:color w:val="auto"/>
          <w:kern w:val="0"/>
          <w:sz w:val="32"/>
          <w:szCs w:val="32"/>
          <w:highlight w:val="none"/>
        </w:rPr>
        <w:t>日，应聘者访问北京物资学院网上招聘系统（网址：https://zhaopin.bwu.edu.cn）在线注册、填报简历信息并申报岗位，</w:t>
      </w:r>
      <w:r>
        <w:rPr>
          <w:rFonts w:hint="eastAsia" w:ascii="仿宋" w:hAnsi="仿宋" w:eastAsia="仿宋" w:cs="宋体"/>
          <w:color w:val="auto"/>
          <w:kern w:val="0"/>
          <w:sz w:val="32"/>
          <w:szCs w:val="32"/>
          <w:highlight w:val="none"/>
          <w:lang w:eastAsia="zh-CN"/>
        </w:rPr>
        <w:t>此</w:t>
      </w:r>
      <w:r>
        <w:rPr>
          <w:rFonts w:hint="eastAsia" w:ascii="仿宋" w:hAnsi="仿宋" w:eastAsia="仿宋" w:cs="宋体"/>
          <w:color w:val="auto"/>
          <w:kern w:val="0"/>
          <w:sz w:val="32"/>
          <w:szCs w:val="32"/>
          <w:highlight w:val="none"/>
        </w:rPr>
        <w:t>系统</w:t>
      </w:r>
      <w:r>
        <w:rPr>
          <w:rFonts w:hint="eastAsia" w:ascii="仿宋" w:hAnsi="仿宋" w:eastAsia="仿宋" w:cs="宋体"/>
          <w:color w:val="auto"/>
          <w:kern w:val="0"/>
          <w:sz w:val="32"/>
          <w:szCs w:val="32"/>
          <w:highlight w:val="none"/>
          <w:lang w:eastAsia="zh-CN"/>
        </w:rPr>
        <w:t>是本次公开招聘接收简历的唯一渠道，其他渠道申报无效。</w:t>
      </w:r>
    </w:p>
    <w:p w14:paraId="0CF56732">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eastAsia="zh-CN"/>
        </w:rPr>
        <w:t>请</w:t>
      </w:r>
      <w:r>
        <w:rPr>
          <w:rFonts w:hint="eastAsia" w:ascii="仿宋" w:hAnsi="仿宋" w:eastAsia="仿宋" w:cs="宋体"/>
          <w:color w:val="auto"/>
          <w:kern w:val="0"/>
          <w:sz w:val="32"/>
          <w:szCs w:val="32"/>
          <w:highlight w:val="none"/>
        </w:rPr>
        <w:t>在报名系统中添加以下附件材料</w:t>
      </w:r>
      <w:r>
        <w:rPr>
          <w:rFonts w:hint="eastAsia" w:ascii="仿宋" w:hAnsi="仿宋" w:eastAsia="仿宋" w:cs="宋体"/>
          <w:color w:val="auto"/>
          <w:kern w:val="0"/>
          <w:sz w:val="32"/>
          <w:szCs w:val="32"/>
          <w:highlight w:val="none"/>
          <w:lang w:eastAsia="zh-CN"/>
        </w:rPr>
        <w:t>，提交不全影响资格审查</w:t>
      </w:r>
      <w:r>
        <w:rPr>
          <w:rFonts w:hint="eastAsia" w:ascii="仿宋" w:hAnsi="仿宋" w:eastAsia="仿宋" w:cs="宋体"/>
          <w:color w:val="auto"/>
          <w:kern w:val="0"/>
          <w:sz w:val="32"/>
          <w:szCs w:val="32"/>
          <w:highlight w:val="none"/>
        </w:rPr>
        <w:t>：</w:t>
      </w:r>
    </w:p>
    <w:p w14:paraId="03D451C7">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1.身份证（正反面）扫描件。</w:t>
      </w:r>
    </w:p>
    <w:p w14:paraId="55D8DAA8">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2.户口簿首页（集体户口首页加盖公章）及本人页扫描件。</w:t>
      </w:r>
    </w:p>
    <w:p w14:paraId="008C92E6">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lang w:eastAsia="zh-CN"/>
        </w:rPr>
        <w:t>各阶段</w:t>
      </w:r>
      <w:r>
        <w:rPr>
          <w:rFonts w:hint="eastAsia" w:ascii="仿宋" w:hAnsi="仿宋" w:eastAsia="仿宋" w:cs="宋体"/>
          <w:color w:val="auto"/>
          <w:kern w:val="0"/>
          <w:sz w:val="32"/>
          <w:szCs w:val="32"/>
          <w:highlight w:val="none"/>
        </w:rPr>
        <w:t>学历学位证书扫描件</w:t>
      </w:r>
      <w:r>
        <w:rPr>
          <w:rFonts w:hint="eastAsia" w:ascii="仿宋" w:hAnsi="仿宋" w:eastAsia="仿宋" w:cs="宋体"/>
          <w:color w:val="auto"/>
          <w:kern w:val="0"/>
          <w:sz w:val="32"/>
          <w:szCs w:val="32"/>
          <w:highlight w:val="none"/>
          <w:lang w:eastAsia="zh-CN"/>
        </w:rPr>
        <w:t>或在读证明</w:t>
      </w:r>
      <w:r>
        <w:rPr>
          <w:rFonts w:hint="eastAsia" w:ascii="仿宋" w:hAnsi="仿宋" w:eastAsia="仿宋" w:cs="宋体"/>
          <w:color w:val="auto"/>
          <w:kern w:val="0"/>
          <w:sz w:val="32"/>
          <w:szCs w:val="32"/>
          <w:highlight w:val="none"/>
        </w:rPr>
        <w:t>。</w:t>
      </w:r>
    </w:p>
    <w:p w14:paraId="494B6E6E">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.诚信承诺书（签字扫描版）。</w:t>
      </w:r>
    </w:p>
    <w:p w14:paraId="017D6FA6">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除系统科学研究院外，各招聘部门之间岗位不可兼报，同一招聘部门内每人限报一个岗位。</w:t>
      </w:r>
    </w:p>
    <w:p w14:paraId="7CD1DE61">
      <w:pPr>
        <w:widowControl/>
        <w:spacing w:line="55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教授、副教授岗位全年接收简历。</w:t>
      </w:r>
    </w:p>
    <w:p w14:paraId="10B5EB52">
      <w:pPr>
        <w:pStyle w:val="6"/>
        <w:widowControl/>
        <w:spacing w:line="550" w:lineRule="exact"/>
        <w:ind w:firstLine="640" w:firstLineChars="200"/>
        <w:jc w:val="both"/>
        <w:rPr>
          <w:rFonts w:hint="eastAsia" w:ascii="仿宋" w:hAnsi="仿宋" w:eastAsia="仿宋"/>
          <w:color w:val="auto"/>
          <w:kern w:val="2"/>
          <w:sz w:val="32"/>
          <w:szCs w:val="32"/>
          <w:highlight w:val="none"/>
          <w:lang w:eastAsia="zh-CN"/>
        </w:rPr>
      </w:pP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eastAsia="zh-CN"/>
        </w:rPr>
        <w:t>二</w:t>
      </w:r>
      <w:r>
        <w:rPr>
          <w:rFonts w:hint="eastAsia" w:ascii="仿宋" w:hAnsi="仿宋" w:eastAsia="仿宋"/>
          <w:color w:val="auto"/>
          <w:kern w:val="2"/>
          <w:sz w:val="32"/>
          <w:szCs w:val="32"/>
          <w:highlight w:val="none"/>
        </w:rPr>
        <w:t>）资格审</w:t>
      </w:r>
      <w:r>
        <w:rPr>
          <w:rFonts w:hint="eastAsia" w:ascii="仿宋" w:hAnsi="仿宋" w:eastAsia="仿宋"/>
          <w:color w:val="auto"/>
          <w:kern w:val="2"/>
          <w:sz w:val="32"/>
          <w:szCs w:val="32"/>
          <w:highlight w:val="none"/>
          <w:lang w:eastAsia="zh-CN"/>
        </w:rPr>
        <w:t>查</w:t>
      </w:r>
    </w:p>
    <w:p w14:paraId="6E6F1B92">
      <w:pPr>
        <w:pStyle w:val="6"/>
        <w:widowControl/>
        <w:spacing w:line="550" w:lineRule="exact"/>
        <w:ind w:firstLine="640" w:firstLineChars="200"/>
        <w:jc w:val="both"/>
        <w:rPr>
          <w:rFonts w:hint="eastAsia" w:ascii="仿宋" w:hAnsi="仿宋" w:eastAsia="仿宋"/>
          <w:color w:val="auto"/>
          <w:kern w:val="2"/>
          <w:sz w:val="32"/>
          <w:szCs w:val="32"/>
          <w:highlight w:val="none"/>
          <w:lang w:eastAsia="zh-CN"/>
        </w:rPr>
      </w:pPr>
      <w:r>
        <w:rPr>
          <w:rFonts w:hint="eastAsia" w:ascii="仿宋" w:hAnsi="仿宋" w:eastAsia="仿宋"/>
          <w:color w:val="auto"/>
          <w:kern w:val="2"/>
          <w:sz w:val="32"/>
          <w:szCs w:val="32"/>
          <w:highlight w:val="none"/>
          <w:lang w:eastAsia="zh-CN"/>
        </w:rPr>
        <w:t>二级用人单位依据北京市相关政策及本次公布的招聘条件、岗位要求对应聘者进行资格审查，通过资格审查的应聘者进入下一轮考察，未通过者不另行通知。</w:t>
      </w:r>
    </w:p>
    <w:p w14:paraId="20217C15">
      <w:pPr>
        <w:pStyle w:val="6"/>
        <w:widowControl/>
        <w:spacing w:line="550" w:lineRule="exact"/>
        <w:ind w:firstLine="640" w:firstLineChars="200"/>
        <w:jc w:val="both"/>
        <w:rPr>
          <w:rFonts w:hint="eastAsia" w:ascii="仿宋" w:hAnsi="仿宋" w:eastAsia="仿宋"/>
          <w:color w:val="auto"/>
          <w:kern w:val="2"/>
          <w:sz w:val="32"/>
          <w:szCs w:val="32"/>
          <w:highlight w:val="none"/>
          <w:lang w:eastAsia="zh-CN"/>
        </w:rPr>
      </w:pPr>
      <w:r>
        <w:rPr>
          <w:rFonts w:hint="eastAsia" w:ascii="仿宋" w:hAnsi="仿宋" w:eastAsia="仿宋" w:cs="仿宋"/>
          <w:b w:val="0"/>
          <w:bCs/>
          <w:i w:val="0"/>
          <w:iCs w:val="0"/>
          <w:caps w:val="0"/>
          <w:color w:val="auto"/>
          <w:spacing w:val="0"/>
          <w:sz w:val="32"/>
          <w:szCs w:val="32"/>
          <w:highlight w:val="none"/>
          <w:u w:val="none"/>
          <w:shd w:val="clear" w:fill="FFFFFF"/>
        </w:rPr>
        <w:t>资格审查贯穿公开招聘全过程</w:t>
      </w:r>
      <w:r>
        <w:rPr>
          <w:rFonts w:hint="eastAsia" w:ascii="仿宋" w:hAnsi="仿宋" w:eastAsia="仿宋" w:cs="仿宋"/>
          <w:b w:val="0"/>
          <w:bCs/>
          <w:i w:val="0"/>
          <w:iCs w:val="0"/>
          <w:caps w:val="0"/>
          <w:color w:val="auto"/>
          <w:spacing w:val="0"/>
          <w:sz w:val="32"/>
          <w:szCs w:val="32"/>
          <w:highlight w:val="none"/>
          <w:shd w:val="clear" w:fill="FFFFFF"/>
        </w:rPr>
        <w:t>，任何环节发现应聘人员不符合资格条件的，均取消应聘或聘用资格</w:t>
      </w:r>
      <w:r>
        <w:rPr>
          <w:rFonts w:hint="eastAsia" w:ascii="仿宋" w:hAnsi="仿宋" w:eastAsia="仿宋"/>
          <w:color w:val="auto"/>
          <w:kern w:val="2"/>
          <w:sz w:val="32"/>
          <w:szCs w:val="32"/>
          <w:highlight w:val="none"/>
          <w:lang w:eastAsia="zh-CN"/>
        </w:rPr>
        <w:t>。</w:t>
      </w:r>
    </w:p>
    <w:p w14:paraId="5FEE3EAD">
      <w:pPr>
        <w:pStyle w:val="6"/>
        <w:widowControl/>
        <w:spacing w:line="550" w:lineRule="exact"/>
        <w:ind w:firstLine="640" w:firstLineChars="200"/>
        <w:jc w:val="both"/>
        <w:rPr>
          <w:rFonts w:hint="eastAsia" w:ascii="仿宋" w:hAnsi="仿宋" w:eastAsia="仿宋"/>
          <w:b w:val="0"/>
          <w:bCs w:val="0"/>
          <w:color w:val="auto"/>
          <w:kern w:val="2"/>
          <w:sz w:val="32"/>
          <w:szCs w:val="32"/>
          <w:highlight w:val="none"/>
          <w:lang w:val="en-US" w:eastAsia="zh-CN"/>
        </w:rPr>
      </w:pPr>
      <w:r>
        <w:rPr>
          <w:rFonts w:hint="eastAsia" w:ascii="仿宋" w:hAnsi="仿宋" w:eastAsia="仿宋"/>
          <w:b w:val="0"/>
          <w:bCs w:val="0"/>
          <w:color w:val="auto"/>
          <w:kern w:val="2"/>
          <w:sz w:val="32"/>
          <w:szCs w:val="32"/>
          <w:highlight w:val="none"/>
        </w:rPr>
        <w:t>（</w:t>
      </w:r>
      <w:r>
        <w:rPr>
          <w:rFonts w:hint="eastAsia" w:ascii="仿宋" w:hAnsi="仿宋" w:eastAsia="仿宋"/>
          <w:b w:val="0"/>
          <w:bCs w:val="0"/>
          <w:color w:val="auto"/>
          <w:kern w:val="2"/>
          <w:sz w:val="32"/>
          <w:szCs w:val="32"/>
          <w:highlight w:val="none"/>
          <w:lang w:eastAsia="zh-CN"/>
        </w:rPr>
        <w:t>三</w:t>
      </w:r>
      <w:r>
        <w:rPr>
          <w:rFonts w:hint="eastAsia" w:ascii="仿宋" w:hAnsi="仿宋" w:eastAsia="仿宋"/>
          <w:b w:val="0"/>
          <w:bCs w:val="0"/>
          <w:color w:val="auto"/>
          <w:kern w:val="2"/>
          <w:sz w:val="32"/>
          <w:szCs w:val="32"/>
          <w:highlight w:val="none"/>
        </w:rPr>
        <w:t>）</w:t>
      </w:r>
      <w:r>
        <w:rPr>
          <w:rFonts w:hint="eastAsia" w:ascii="仿宋" w:hAnsi="仿宋" w:eastAsia="仿宋"/>
          <w:b w:val="0"/>
          <w:bCs w:val="0"/>
          <w:color w:val="auto"/>
          <w:kern w:val="2"/>
          <w:sz w:val="32"/>
          <w:szCs w:val="32"/>
          <w:highlight w:val="none"/>
          <w:lang w:val="en-US" w:eastAsia="zh-CN"/>
        </w:rPr>
        <w:t>二级单位考察</w:t>
      </w:r>
    </w:p>
    <w:p w14:paraId="2EC3EE7B">
      <w:pPr>
        <w:pStyle w:val="6"/>
        <w:widowControl/>
        <w:spacing w:line="550" w:lineRule="exact"/>
        <w:ind w:firstLine="640" w:firstLineChars="200"/>
        <w:jc w:val="both"/>
        <w:rPr>
          <w:rFonts w:hint="eastAsia" w:ascii="仿宋" w:hAnsi="仿宋" w:eastAsia="仿宋"/>
          <w:color w:val="auto"/>
          <w:kern w:val="2"/>
          <w:sz w:val="32"/>
          <w:szCs w:val="32"/>
          <w:highlight w:val="none"/>
        </w:rPr>
      </w:pPr>
      <w:r>
        <w:rPr>
          <w:rFonts w:hint="eastAsia" w:ascii="仿宋" w:hAnsi="仿宋" w:eastAsia="仿宋"/>
          <w:color w:val="auto"/>
          <w:kern w:val="2"/>
          <w:sz w:val="32"/>
          <w:szCs w:val="32"/>
          <w:highlight w:val="none"/>
          <w:lang w:val="en-US" w:eastAsia="zh-CN"/>
        </w:rPr>
        <w:t>1.专任教师岗位</w:t>
      </w:r>
    </w:p>
    <w:p w14:paraId="28B6BD2C">
      <w:pPr>
        <w:pStyle w:val="6"/>
        <w:widowControl/>
        <w:spacing w:line="550" w:lineRule="exact"/>
        <w:ind w:firstLine="640" w:firstLineChars="200"/>
        <w:jc w:val="both"/>
        <w:rPr>
          <w:rFonts w:hint="eastAsia" w:ascii="仿宋" w:hAnsi="仿宋" w:eastAsia="仿宋"/>
          <w:b w:val="0"/>
          <w:bCs w:val="0"/>
          <w:color w:val="auto"/>
          <w:kern w:val="2"/>
          <w:sz w:val="32"/>
          <w:szCs w:val="32"/>
          <w:highlight w:val="none"/>
        </w:rPr>
      </w:pPr>
      <w:r>
        <w:rPr>
          <w:rFonts w:hint="eastAsia" w:ascii="仿宋" w:hAnsi="仿宋" w:eastAsia="仿宋"/>
          <w:b w:val="0"/>
          <w:bCs w:val="0"/>
          <w:strike w:val="0"/>
          <w:color w:val="auto"/>
          <w:kern w:val="2"/>
          <w:sz w:val="32"/>
          <w:szCs w:val="32"/>
          <w:highlight w:val="none"/>
          <w:lang w:eastAsia="zh-CN"/>
        </w:rPr>
        <w:t>（</w:t>
      </w:r>
      <w:r>
        <w:rPr>
          <w:rFonts w:hint="eastAsia" w:ascii="仿宋" w:hAnsi="仿宋" w:eastAsia="仿宋"/>
          <w:b w:val="0"/>
          <w:bCs w:val="0"/>
          <w:strike w:val="0"/>
          <w:color w:val="auto"/>
          <w:kern w:val="2"/>
          <w:sz w:val="32"/>
          <w:szCs w:val="32"/>
          <w:highlight w:val="none"/>
          <w:lang w:val="en-US" w:eastAsia="zh-CN"/>
        </w:rPr>
        <w:t>1</w:t>
      </w:r>
      <w:r>
        <w:rPr>
          <w:rFonts w:hint="eastAsia" w:ascii="仿宋" w:hAnsi="仿宋" w:eastAsia="仿宋"/>
          <w:b w:val="0"/>
          <w:bCs w:val="0"/>
          <w:strike w:val="0"/>
          <w:color w:val="auto"/>
          <w:kern w:val="2"/>
          <w:sz w:val="32"/>
          <w:szCs w:val="32"/>
          <w:highlight w:val="none"/>
          <w:lang w:eastAsia="zh-CN"/>
        </w:rPr>
        <w:t>）</w:t>
      </w:r>
      <w:r>
        <w:rPr>
          <w:rFonts w:hint="eastAsia" w:ascii="仿宋" w:hAnsi="仿宋" w:eastAsia="仿宋"/>
          <w:b w:val="0"/>
          <w:bCs w:val="0"/>
          <w:color w:val="auto"/>
          <w:kern w:val="2"/>
          <w:sz w:val="32"/>
          <w:szCs w:val="32"/>
          <w:highlight w:val="none"/>
        </w:rPr>
        <w:t>初选</w:t>
      </w:r>
    </w:p>
    <w:p w14:paraId="50888E01">
      <w:pPr>
        <w:pStyle w:val="6"/>
        <w:widowControl/>
        <w:spacing w:line="550" w:lineRule="exact"/>
        <w:ind w:firstLine="640" w:firstLineChars="200"/>
        <w:jc w:val="both"/>
        <w:rPr>
          <w:rFonts w:hint="eastAsia" w:ascii="仿宋" w:hAnsi="仿宋" w:eastAsia="仿宋"/>
          <w:b w:val="0"/>
          <w:bCs w:val="0"/>
          <w:color w:val="auto"/>
          <w:kern w:val="2"/>
          <w:sz w:val="32"/>
          <w:szCs w:val="32"/>
          <w:highlight w:val="none"/>
          <w:u w:val="none"/>
        </w:rPr>
      </w:pPr>
      <w:r>
        <w:rPr>
          <w:rFonts w:hint="eastAsia" w:ascii="仿宋" w:hAnsi="仿宋" w:eastAsia="仿宋"/>
          <w:b w:val="0"/>
          <w:bCs w:val="0"/>
          <w:color w:val="auto"/>
          <w:kern w:val="2"/>
          <w:sz w:val="32"/>
          <w:szCs w:val="32"/>
          <w:highlight w:val="none"/>
          <w:u w:val="none"/>
          <w:lang w:eastAsia="zh-CN"/>
        </w:rPr>
        <w:t>应聘中级和初级专任教师岗位人员</w:t>
      </w:r>
      <w:r>
        <w:rPr>
          <w:rFonts w:hint="eastAsia" w:ascii="仿宋" w:hAnsi="仿宋" w:eastAsia="仿宋"/>
          <w:b w:val="0"/>
          <w:bCs w:val="0"/>
          <w:color w:val="auto"/>
          <w:kern w:val="2"/>
          <w:sz w:val="32"/>
          <w:szCs w:val="32"/>
          <w:highlight w:val="none"/>
          <w:u w:val="none"/>
        </w:rPr>
        <w:t>通过资格审查</w:t>
      </w:r>
      <w:r>
        <w:rPr>
          <w:rFonts w:hint="eastAsia" w:ascii="仿宋" w:hAnsi="仿宋" w:eastAsia="仿宋"/>
          <w:b w:val="0"/>
          <w:bCs w:val="0"/>
          <w:color w:val="auto"/>
          <w:kern w:val="2"/>
          <w:sz w:val="32"/>
          <w:szCs w:val="32"/>
          <w:highlight w:val="none"/>
          <w:u w:val="none"/>
          <w:lang w:eastAsia="zh-CN"/>
        </w:rPr>
        <w:t>后，</w:t>
      </w:r>
      <w:r>
        <w:rPr>
          <w:rFonts w:hint="eastAsia" w:ascii="仿宋" w:hAnsi="仿宋" w:eastAsia="仿宋"/>
          <w:b w:val="0"/>
          <w:bCs w:val="0"/>
          <w:color w:val="auto"/>
          <w:kern w:val="2"/>
          <w:sz w:val="32"/>
          <w:szCs w:val="32"/>
          <w:highlight w:val="none"/>
          <w:u w:val="none"/>
        </w:rPr>
        <w:t>应</w:t>
      </w:r>
      <w:r>
        <w:rPr>
          <w:rFonts w:hint="eastAsia" w:ascii="仿宋" w:hAnsi="仿宋" w:eastAsia="仿宋"/>
          <w:b w:val="0"/>
          <w:bCs w:val="0"/>
          <w:color w:val="auto"/>
          <w:kern w:val="2"/>
          <w:sz w:val="32"/>
          <w:szCs w:val="32"/>
          <w:highlight w:val="none"/>
          <w:u w:val="none"/>
          <w:lang w:eastAsia="zh-CN"/>
        </w:rPr>
        <w:t>按照二级用人单位通知的时间内</w:t>
      </w:r>
      <w:r>
        <w:rPr>
          <w:rFonts w:hint="eastAsia" w:ascii="仿宋" w:hAnsi="仿宋" w:eastAsia="仿宋"/>
          <w:b w:val="0"/>
          <w:bCs w:val="0"/>
          <w:color w:val="auto"/>
          <w:kern w:val="2"/>
          <w:sz w:val="32"/>
          <w:szCs w:val="32"/>
          <w:highlight w:val="none"/>
          <w:u w:val="none"/>
        </w:rPr>
        <w:t>提交个人专业能力陈述视频（包括但不限于专业背景、研究方向、学术经历、特长爱好等），要求本人正脸清晰出镜，时长不超过3分钟，视频大小不超过50M，文件名以“</w:t>
      </w:r>
      <w:r>
        <w:rPr>
          <w:rFonts w:hint="eastAsia" w:ascii="仿宋" w:hAnsi="仿宋" w:eastAsia="仿宋"/>
          <w:b w:val="0"/>
          <w:bCs w:val="0"/>
          <w:color w:val="auto"/>
          <w:kern w:val="2"/>
          <w:sz w:val="32"/>
          <w:szCs w:val="32"/>
          <w:highlight w:val="none"/>
          <w:u w:val="none"/>
          <w:lang w:eastAsia="zh-CN"/>
        </w:rPr>
        <w:t>应聘学院</w:t>
      </w:r>
      <w:r>
        <w:rPr>
          <w:rFonts w:hint="eastAsia" w:ascii="仿宋" w:hAnsi="仿宋" w:eastAsia="仿宋"/>
          <w:b w:val="0"/>
          <w:bCs w:val="0"/>
          <w:color w:val="auto"/>
          <w:kern w:val="2"/>
          <w:sz w:val="32"/>
          <w:szCs w:val="32"/>
          <w:highlight w:val="none"/>
          <w:u w:val="none"/>
          <w:lang w:val="en-US" w:eastAsia="zh-CN"/>
        </w:rPr>
        <w:t>-</w:t>
      </w:r>
      <w:r>
        <w:rPr>
          <w:rFonts w:hint="eastAsia" w:ascii="仿宋" w:hAnsi="仿宋" w:eastAsia="仿宋"/>
          <w:b w:val="0"/>
          <w:bCs w:val="0"/>
          <w:color w:val="auto"/>
          <w:kern w:val="2"/>
          <w:sz w:val="32"/>
          <w:szCs w:val="32"/>
          <w:highlight w:val="none"/>
          <w:u w:val="none"/>
          <w:lang w:eastAsia="zh-CN"/>
        </w:rPr>
        <w:t>岗位-姓名-应届/博士后出站/社会在职</w:t>
      </w:r>
      <w:r>
        <w:rPr>
          <w:rFonts w:hint="eastAsia" w:ascii="仿宋" w:hAnsi="仿宋" w:eastAsia="仿宋"/>
          <w:b w:val="0"/>
          <w:bCs w:val="0"/>
          <w:color w:val="auto"/>
          <w:kern w:val="2"/>
          <w:sz w:val="32"/>
          <w:szCs w:val="32"/>
          <w:highlight w:val="none"/>
          <w:u w:val="none"/>
        </w:rPr>
        <w:t>”命名发送至</w:t>
      </w:r>
      <w:r>
        <w:rPr>
          <w:rFonts w:hint="eastAsia" w:ascii="仿宋" w:hAnsi="仿宋" w:eastAsia="仿宋"/>
          <w:b w:val="0"/>
          <w:bCs w:val="0"/>
          <w:color w:val="auto"/>
          <w:kern w:val="2"/>
          <w:sz w:val="32"/>
          <w:szCs w:val="32"/>
          <w:highlight w:val="none"/>
          <w:u w:val="none"/>
          <w:lang w:eastAsia="zh-CN"/>
        </w:rPr>
        <w:t>二级用人单位</w:t>
      </w:r>
      <w:r>
        <w:rPr>
          <w:rFonts w:hint="eastAsia" w:ascii="仿宋" w:hAnsi="仿宋" w:eastAsia="仿宋"/>
          <w:b w:val="0"/>
          <w:bCs w:val="0"/>
          <w:color w:val="auto"/>
          <w:kern w:val="2"/>
          <w:sz w:val="32"/>
          <w:szCs w:val="32"/>
          <w:highlight w:val="none"/>
          <w:u w:val="none"/>
        </w:rPr>
        <w:t>邮箱，未按时提交上述材料者视为自动放弃。</w:t>
      </w:r>
    </w:p>
    <w:p w14:paraId="2146D552">
      <w:pPr>
        <w:pStyle w:val="6"/>
        <w:widowControl/>
        <w:spacing w:line="550" w:lineRule="exact"/>
        <w:ind w:firstLine="640" w:firstLineChars="200"/>
        <w:jc w:val="both"/>
        <w:rPr>
          <w:rFonts w:hint="eastAsia" w:ascii="仿宋" w:hAnsi="仿宋" w:eastAsia="仿宋"/>
          <w:b w:val="0"/>
          <w:bCs w:val="0"/>
          <w:color w:val="auto"/>
          <w:kern w:val="2"/>
          <w:sz w:val="32"/>
          <w:szCs w:val="32"/>
          <w:highlight w:val="none"/>
          <w:u w:val="none"/>
        </w:rPr>
      </w:pPr>
      <w:r>
        <w:rPr>
          <w:rFonts w:hint="eastAsia" w:ascii="仿宋" w:hAnsi="仿宋" w:eastAsia="仿宋"/>
          <w:b w:val="0"/>
          <w:bCs w:val="0"/>
          <w:color w:val="auto"/>
          <w:kern w:val="2"/>
          <w:sz w:val="32"/>
          <w:szCs w:val="32"/>
          <w:highlight w:val="none"/>
          <w:u w:val="none"/>
          <w:lang w:eastAsia="zh-CN"/>
        </w:rPr>
        <w:t>二级用人单位</w:t>
      </w:r>
      <w:r>
        <w:rPr>
          <w:rFonts w:hint="eastAsia" w:ascii="仿宋" w:hAnsi="仿宋" w:eastAsia="仿宋"/>
          <w:b w:val="0"/>
          <w:bCs w:val="0"/>
          <w:color w:val="auto"/>
          <w:kern w:val="2"/>
          <w:sz w:val="32"/>
          <w:szCs w:val="32"/>
          <w:highlight w:val="none"/>
          <w:u w:val="none"/>
        </w:rPr>
        <w:t>组建专家组审查视频后按照不</w:t>
      </w:r>
      <w:r>
        <w:rPr>
          <w:rFonts w:hint="eastAsia" w:ascii="仿宋" w:hAnsi="仿宋" w:eastAsia="仿宋"/>
          <w:b w:val="0"/>
          <w:bCs w:val="0"/>
          <w:color w:val="auto"/>
          <w:kern w:val="2"/>
          <w:sz w:val="32"/>
          <w:szCs w:val="32"/>
          <w:highlight w:val="none"/>
          <w:u w:val="none"/>
          <w:lang w:eastAsia="zh-CN"/>
        </w:rPr>
        <w:t>高于</w:t>
      </w:r>
      <w:r>
        <w:rPr>
          <w:rFonts w:hint="eastAsia" w:ascii="仿宋" w:hAnsi="仿宋" w:eastAsia="仿宋"/>
          <w:b w:val="0"/>
          <w:bCs w:val="0"/>
          <w:color w:val="auto"/>
          <w:kern w:val="2"/>
          <w:sz w:val="32"/>
          <w:szCs w:val="32"/>
          <w:highlight w:val="none"/>
          <w:u w:val="none"/>
          <w:lang w:val="en-US" w:eastAsia="zh-CN"/>
        </w:rPr>
        <w:t>1</w:t>
      </w:r>
      <w:r>
        <w:rPr>
          <w:rFonts w:hint="eastAsia" w:ascii="仿宋" w:hAnsi="仿宋" w:eastAsia="仿宋"/>
          <w:b w:val="0"/>
          <w:bCs w:val="0"/>
          <w:color w:val="auto"/>
          <w:kern w:val="2"/>
          <w:sz w:val="32"/>
          <w:szCs w:val="32"/>
          <w:highlight w:val="none"/>
          <w:u w:val="none"/>
        </w:rPr>
        <w:t>:</w:t>
      </w:r>
      <w:r>
        <w:rPr>
          <w:rFonts w:hint="eastAsia" w:ascii="仿宋" w:hAnsi="仿宋" w:eastAsia="仿宋"/>
          <w:b w:val="0"/>
          <w:bCs w:val="0"/>
          <w:color w:val="auto"/>
          <w:kern w:val="2"/>
          <w:sz w:val="32"/>
          <w:szCs w:val="32"/>
          <w:highlight w:val="none"/>
          <w:u w:val="none"/>
          <w:lang w:val="en-US" w:eastAsia="zh-CN"/>
        </w:rPr>
        <w:t>10</w:t>
      </w:r>
      <w:r>
        <w:rPr>
          <w:rFonts w:hint="eastAsia" w:ascii="仿宋" w:hAnsi="仿宋" w:eastAsia="仿宋"/>
          <w:b w:val="0"/>
          <w:bCs w:val="0"/>
          <w:color w:val="auto"/>
          <w:kern w:val="2"/>
          <w:sz w:val="32"/>
          <w:szCs w:val="32"/>
          <w:highlight w:val="none"/>
          <w:u w:val="none"/>
        </w:rPr>
        <w:t>的比例（不足1:</w:t>
      </w:r>
      <w:r>
        <w:rPr>
          <w:rFonts w:hint="eastAsia" w:ascii="仿宋" w:hAnsi="仿宋" w:eastAsia="仿宋"/>
          <w:b w:val="0"/>
          <w:bCs w:val="0"/>
          <w:color w:val="auto"/>
          <w:kern w:val="2"/>
          <w:sz w:val="32"/>
          <w:szCs w:val="32"/>
          <w:highlight w:val="none"/>
          <w:u w:val="none"/>
          <w:lang w:val="en-US" w:eastAsia="zh-CN"/>
        </w:rPr>
        <w:t>10</w:t>
      </w:r>
      <w:r>
        <w:rPr>
          <w:rFonts w:hint="eastAsia" w:ascii="仿宋" w:hAnsi="仿宋" w:eastAsia="仿宋"/>
          <w:b w:val="0"/>
          <w:bCs w:val="0"/>
          <w:color w:val="auto"/>
          <w:kern w:val="2"/>
          <w:sz w:val="32"/>
          <w:szCs w:val="32"/>
          <w:highlight w:val="none"/>
          <w:u w:val="none"/>
          <w:lang w:eastAsia="zh-CN"/>
        </w:rPr>
        <w:t>的，</w:t>
      </w:r>
      <w:r>
        <w:rPr>
          <w:rFonts w:hint="eastAsia" w:ascii="仿宋" w:hAnsi="仿宋" w:eastAsia="仿宋"/>
          <w:b w:val="0"/>
          <w:bCs w:val="0"/>
          <w:color w:val="auto"/>
          <w:kern w:val="2"/>
          <w:sz w:val="32"/>
          <w:szCs w:val="32"/>
          <w:highlight w:val="none"/>
          <w:u w:val="none"/>
        </w:rPr>
        <w:t>按照实际人数上报）确定拟</w:t>
      </w:r>
      <w:r>
        <w:rPr>
          <w:rFonts w:hint="eastAsia" w:ascii="仿宋" w:hAnsi="仿宋" w:eastAsia="仿宋"/>
          <w:b w:val="0"/>
          <w:bCs w:val="0"/>
          <w:color w:val="auto"/>
          <w:kern w:val="2"/>
          <w:sz w:val="32"/>
          <w:szCs w:val="32"/>
          <w:highlight w:val="none"/>
          <w:u w:val="none"/>
          <w:lang w:eastAsia="zh-CN"/>
        </w:rPr>
        <w:t>进入复选</w:t>
      </w:r>
      <w:r>
        <w:rPr>
          <w:rFonts w:hint="eastAsia" w:ascii="仿宋" w:hAnsi="仿宋" w:eastAsia="仿宋"/>
          <w:b w:val="0"/>
          <w:bCs w:val="0"/>
          <w:color w:val="auto"/>
          <w:kern w:val="2"/>
          <w:sz w:val="32"/>
          <w:szCs w:val="32"/>
          <w:highlight w:val="none"/>
          <w:u w:val="none"/>
        </w:rPr>
        <w:t>人选。</w:t>
      </w:r>
    </w:p>
    <w:p w14:paraId="5ADC4951">
      <w:pPr>
        <w:pStyle w:val="6"/>
        <w:widowControl/>
        <w:spacing w:line="550" w:lineRule="exact"/>
        <w:ind w:firstLine="640" w:firstLineChars="200"/>
        <w:jc w:val="both"/>
        <w:rPr>
          <w:rFonts w:hint="eastAsia" w:ascii="仿宋" w:hAnsi="仿宋" w:eastAsia="仿宋"/>
          <w:b w:val="0"/>
          <w:bCs w:val="0"/>
          <w:color w:val="auto"/>
          <w:kern w:val="2"/>
          <w:sz w:val="32"/>
          <w:szCs w:val="32"/>
          <w:highlight w:val="none"/>
          <w:u w:val="none"/>
          <w:lang w:val="en-US" w:eastAsia="zh-CN"/>
        </w:rPr>
      </w:pPr>
      <w:r>
        <w:rPr>
          <w:rFonts w:hint="eastAsia" w:ascii="仿宋" w:hAnsi="仿宋" w:eastAsia="仿宋"/>
          <w:strike w:val="0"/>
          <w:color w:val="auto"/>
          <w:kern w:val="2"/>
          <w:sz w:val="32"/>
          <w:szCs w:val="32"/>
          <w:highlight w:val="none"/>
          <w:lang w:eastAsia="zh-CN"/>
        </w:rPr>
        <w:t>应聘教授、副教授岗位人员</w:t>
      </w:r>
      <w:r>
        <w:rPr>
          <w:rFonts w:hint="eastAsia" w:ascii="仿宋" w:hAnsi="仿宋" w:eastAsia="仿宋"/>
          <w:b w:val="0"/>
          <w:bCs w:val="0"/>
          <w:color w:val="auto"/>
          <w:kern w:val="2"/>
          <w:sz w:val="32"/>
          <w:szCs w:val="32"/>
          <w:highlight w:val="none"/>
          <w:u w:val="none"/>
        </w:rPr>
        <w:t>通过资格审查</w:t>
      </w:r>
      <w:r>
        <w:rPr>
          <w:rFonts w:hint="eastAsia" w:ascii="仿宋" w:hAnsi="仿宋" w:eastAsia="仿宋"/>
          <w:b w:val="0"/>
          <w:bCs w:val="0"/>
          <w:color w:val="auto"/>
          <w:kern w:val="2"/>
          <w:sz w:val="32"/>
          <w:szCs w:val="32"/>
          <w:highlight w:val="none"/>
          <w:u w:val="none"/>
          <w:lang w:eastAsia="zh-CN"/>
        </w:rPr>
        <w:t>后</w:t>
      </w:r>
      <w:r>
        <w:rPr>
          <w:rFonts w:hint="eastAsia" w:ascii="仿宋" w:hAnsi="仿宋" w:eastAsia="仿宋"/>
          <w:strike w:val="0"/>
          <w:color w:val="auto"/>
          <w:kern w:val="2"/>
          <w:sz w:val="32"/>
          <w:szCs w:val="32"/>
          <w:highlight w:val="none"/>
          <w:lang w:eastAsia="zh-CN"/>
        </w:rPr>
        <w:t>直接进入复选环节。</w:t>
      </w:r>
    </w:p>
    <w:p w14:paraId="73A1CEEC">
      <w:pPr>
        <w:pStyle w:val="6"/>
        <w:widowControl/>
        <w:spacing w:line="550" w:lineRule="exact"/>
        <w:ind w:firstLine="640" w:firstLineChars="200"/>
        <w:jc w:val="both"/>
        <w:rPr>
          <w:rFonts w:hint="default" w:ascii="仿宋" w:hAnsi="仿宋" w:eastAsia="仿宋"/>
          <w:strike w:val="0"/>
          <w:color w:val="auto"/>
          <w:kern w:val="2"/>
          <w:sz w:val="32"/>
          <w:szCs w:val="32"/>
          <w:highlight w:val="none"/>
          <w:lang w:val="en-US" w:eastAsia="zh-CN"/>
        </w:rPr>
      </w:pPr>
      <w:r>
        <w:rPr>
          <w:rFonts w:hint="eastAsia" w:ascii="仿宋" w:hAnsi="仿宋" w:eastAsia="仿宋"/>
          <w:strike w:val="0"/>
          <w:color w:val="auto"/>
          <w:kern w:val="2"/>
          <w:sz w:val="32"/>
          <w:szCs w:val="32"/>
          <w:highlight w:val="none"/>
          <w:lang w:val="en-US" w:eastAsia="zh-CN"/>
        </w:rPr>
        <w:t>（2）复选</w:t>
      </w:r>
    </w:p>
    <w:p w14:paraId="5332AC36">
      <w:pPr>
        <w:pStyle w:val="6"/>
        <w:widowControl/>
        <w:spacing w:line="550" w:lineRule="exact"/>
        <w:ind w:firstLine="640" w:firstLineChars="200"/>
        <w:jc w:val="both"/>
        <w:rPr>
          <w:rFonts w:hint="eastAsia" w:ascii="仿宋" w:hAnsi="仿宋" w:eastAsia="仿宋"/>
          <w:color w:val="auto"/>
          <w:kern w:val="2"/>
          <w:sz w:val="32"/>
          <w:szCs w:val="32"/>
          <w:highlight w:val="none"/>
        </w:rPr>
      </w:pPr>
      <w:r>
        <w:rPr>
          <w:rFonts w:hint="eastAsia" w:ascii="仿宋" w:hAnsi="仿宋" w:eastAsia="仿宋"/>
          <w:color w:val="auto"/>
          <w:kern w:val="2"/>
          <w:sz w:val="32"/>
          <w:szCs w:val="32"/>
          <w:highlight w:val="none"/>
        </w:rPr>
        <w:t>由二级</w:t>
      </w:r>
      <w:r>
        <w:rPr>
          <w:rFonts w:hint="eastAsia" w:ascii="仿宋" w:hAnsi="仿宋" w:eastAsia="仿宋"/>
          <w:color w:val="auto"/>
          <w:kern w:val="2"/>
          <w:sz w:val="32"/>
          <w:szCs w:val="32"/>
          <w:highlight w:val="none"/>
          <w:lang w:eastAsia="zh-CN"/>
        </w:rPr>
        <w:t>用人</w:t>
      </w:r>
      <w:r>
        <w:rPr>
          <w:rFonts w:hint="eastAsia" w:ascii="仿宋" w:hAnsi="仿宋" w:eastAsia="仿宋"/>
          <w:color w:val="auto"/>
          <w:kern w:val="2"/>
          <w:sz w:val="32"/>
          <w:szCs w:val="32"/>
          <w:highlight w:val="none"/>
        </w:rPr>
        <w:t>单位组织</w:t>
      </w:r>
      <w:r>
        <w:rPr>
          <w:rFonts w:hint="eastAsia" w:ascii="仿宋" w:hAnsi="仿宋" w:eastAsia="仿宋"/>
          <w:color w:val="auto"/>
          <w:kern w:val="2"/>
          <w:sz w:val="32"/>
          <w:szCs w:val="32"/>
          <w:highlight w:val="none"/>
          <w:lang w:eastAsia="zh-CN"/>
        </w:rPr>
        <w:t>，</w:t>
      </w:r>
      <w:r>
        <w:rPr>
          <w:rFonts w:hint="eastAsia" w:ascii="仿宋" w:hAnsi="仿宋" w:eastAsia="仿宋"/>
          <w:color w:val="auto"/>
          <w:kern w:val="2"/>
          <w:sz w:val="32"/>
          <w:szCs w:val="32"/>
          <w:highlight w:val="none"/>
        </w:rPr>
        <w:t>考察形式以</w:t>
      </w:r>
      <w:r>
        <w:rPr>
          <w:rFonts w:hint="eastAsia" w:ascii="仿宋" w:hAnsi="仿宋" w:eastAsia="仿宋"/>
          <w:color w:val="auto"/>
          <w:kern w:val="2"/>
          <w:sz w:val="32"/>
          <w:szCs w:val="32"/>
          <w:highlight w:val="none"/>
          <w:lang w:val="en-US" w:eastAsia="zh-CN"/>
        </w:rPr>
        <w:t>试讲</w:t>
      </w:r>
      <w:r>
        <w:rPr>
          <w:rFonts w:hint="eastAsia" w:ascii="仿宋" w:hAnsi="仿宋" w:eastAsia="仿宋"/>
          <w:color w:val="auto"/>
          <w:kern w:val="2"/>
          <w:sz w:val="32"/>
          <w:szCs w:val="32"/>
          <w:highlight w:val="none"/>
        </w:rPr>
        <w:t>和</w:t>
      </w:r>
      <w:r>
        <w:rPr>
          <w:rFonts w:hint="eastAsia" w:ascii="仿宋" w:hAnsi="仿宋" w:eastAsia="仿宋"/>
          <w:color w:val="auto"/>
          <w:kern w:val="2"/>
          <w:sz w:val="32"/>
          <w:szCs w:val="32"/>
          <w:highlight w:val="none"/>
          <w:lang w:val="en-US" w:eastAsia="zh-CN"/>
        </w:rPr>
        <w:t>面试</w:t>
      </w:r>
      <w:r>
        <w:rPr>
          <w:rFonts w:hint="eastAsia" w:ascii="仿宋" w:hAnsi="仿宋" w:eastAsia="仿宋"/>
          <w:color w:val="auto"/>
          <w:kern w:val="2"/>
          <w:sz w:val="32"/>
          <w:szCs w:val="32"/>
          <w:highlight w:val="none"/>
        </w:rPr>
        <w:t>为主，本环节成绩实行百分制，合格分数线</w:t>
      </w:r>
      <w:r>
        <w:rPr>
          <w:rFonts w:hint="eastAsia" w:ascii="仿宋" w:hAnsi="仿宋" w:eastAsia="仿宋"/>
          <w:color w:val="auto"/>
          <w:kern w:val="2"/>
          <w:sz w:val="32"/>
          <w:szCs w:val="32"/>
          <w:highlight w:val="none"/>
          <w:lang w:val="en-US" w:eastAsia="zh-CN"/>
        </w:rPr>
        <w:t>7</w:t>
      </w:r>
      <w:r>
        <w:rPr>
          <w:rFonts w:ascii="仿宋" w:hAnsi="仿宋" w:eastAsia="仿宋"/>
          <w:color w:val="auto"/>
          <w:kern w:val="2"/>
          <w:sz w:val="32"/>
          <w:szCs w:val="32"/>
          <w:highlight w:val="none"/>
        </w:rPr>
        <w:t>0分，</w:t>
      </w:r>
      <w:r>
        <w:rPr>
          <w:rFonts w:hint="eastAsia" w:ascii="仿宋" w:hAnsi="仿宋" w:eastAsia="仿宋"/>
          <w:color w:val="auto"/>
          <w:kern w:val="2"/>
          <w:sz w:val="32"/>
          <w:szCs w:val="32"/>
          <w:highlight w:val="none"/>
        </w:rPr>
        <w:t>以成绩从高到低按岗位1:3</w:t>
      </w:r>
      <w:r>
        <w:rPr>
          <w:rFonts w:hint="eastAsia" w:ascii="仿宋" w:hAnsi="仿宋" w:eastAsia="仿宋"/>
          <w:color w:val="auto"/>
          <w:kern w:val="2"/>
          <w:sz w:val="32"/>
          <w:szCs w:val="32"/>
          <w:highlight w:val="none"/>
          <w:lang w:eastAsia="zh-CN"/>
        </w:rPr>
        <w:t>的</w:t>
      </w:r>
      <w:r>
        <w:rPr>
          <w:rFonts w:hint="eastAsia" w:ascii="仿宋" w:hAnsi="仿宋" w:eastAsia="仿宋"/>
          <w:color w:val="auto"/>
          <w:kern w:val="2"/>
          <w:sz w:val="32"/>
          <w:szCs w:val="32"/>
          <w:highlight w:val="none"/>
        </w:rPr>
        <w:t>比例进入学校</w:t>
      </w:r>
      <w:r>
        <w:rPr>
          <w:rFonts w:hint="eastAsia" w:ascii="仿宋" w:hAnsi="仿宋" w:eastAsia="仿宋"/>
          <w:color w:val="auto"/>
          <w:kern w:val="2"/>
          <w:sz w:val="32"/>
          <w:szCs w:val="32"/>
          <w:highlight w:val="none"/>
          <w:lang w:eastAsia="zh-CN"/>
        </w:rPr>
        <w:t>集体</w:t>
      </w:r>
      <w:r>
        <w:rPr>
          <w:rFonts w:hint="eastAsia" w:ascii="仿宋" w:hAnsi="仿宋" w:eastAsia="仿宋"/>
          <w:color w:val="auto"/>
          <w:kern w:val="2"/>
          <w:sz w:val="32"/>
          <w:szCs w:val="32"/>
          <w:highlight w:val="none"/>
        </w:rPr>
        <w:t>考察</w:t>
      </w:r>
      <w:r>
        <w:rPr>
          <w:rFonts w:hint="eastAsia" w:ascii="仿宋" w:hAnsi="仿宋" w:eastAsia="仿宋"/>
          <w:color w:val="auto"/>
          <w:kern w:val="2"/>
          <w:sz w:val="32"/>
          <w:szCs w:val="32"/>
          <w:highlight w:val="none"/>
          <w:lang w:eastAsia="zh-CN"/>
        </w:rPr>
        <w:t>（</w:t>
      </w:r>
      <w:r>
        <w:rPr>
          <w:rFonts w:hint="eastAsia" w:ascii="仿宋" w:hAnsi="仿宋" w:eastAsia="仿宋"/>
          <w:color w:val="auto"/>
          <w:kern w:val="2"/>
          <w:sz w:val="32"/>
          <w:szCs w:val="32"/>
          <w:highlight w:val="none"/>
        </w:rPr>
        <w:t>不足</w:t>
      </w:r>
      <w:r>
        <w:rPr>
          <w:rFonts w:hint="eastAsia" w:ascii="仿宋" w:hAnsi="仿宋" w:eastAsia="仿宋"/>
          <w:color w:val="auto"/>
          <w:kern w:val="2"/>
          <w:sz w:val="32"/>
          <w:szCs w:val="32"/>
          <w:highlight w:val="none"/>
          <w:lang w:val="en-US" w:eastAsia="zh-CN"/>
        </w:rPr>
        <w:t>1</w:t>
      </w: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val="en-US" w:eastAsia="zh-CN"/>
        </w:rPr>
        <w:t>3</w:t>
      </w:r>
      <w:r>
        <w:rPr>
          <w:rFonts w:hint="eastAsia" w:ascii="仿宋" w:hAnsi="仿宋" w:eastAsia="仿宋"/>
          <w:color w:val="auto"/>
          <w:kern w:val="2"/>
          <w:sz w:val="32"/>
          <w:szCs w:val="32"/>
          <w:highlight w:val="none"/>
        </w:rPr>
        <w:t>的</w:t>
      </w:r>
      <w:r>
        <w:rPr>
          <w:rFonts w:hint="eastAsia" w:ascii="仿宋" w:hAnsi="仿宋" w:eastAsia="仿宋"/>
          <w:color w:val="auto"/>
          <w:kern w:val="2"/>
          <w:sz w:val="32"/>
          <w:szCs w:val="32"/>
          <w:highlight w:val="none"/>
          <w:lang w:eastAsia="zh-CN"/>
        </w:rPr>
        <w:t>，</w:t>
      </w:r>
      <w:r>
        <w:rPr>
          <w:rFonts w:hint="eastAsia" w:ascii="仿宋" w:hAnsi="仿宋" w:eastAsia="仿宋"/>
          <w:color w:val="auto"/>
          <w:kern w:val="2"/>
          <w:sz w:val="32"/>
          <w:szCs w:val="32"/>
          <w:highlight w:val="none"/>
        </w:rPr>
        <w:t>按照实际人数上报</w:t>
      </w:r>
      <w:r>
        <w:rPr>
          <w:rFonts w:hint="eastAsia" w:ascii="仿宋" w:hAnsi="仿宋" w:eastAsia="仿宋"/>
          <w:color w:val="auto"/>
          <w:kern w:val="2"/>
          <w:sz w:val="32"/>
          <w:szCs w:val="32"/>
          <w:highlight w:val="none"/>
          <w:lang w:eastAsia="zh-CN"/>
        </w:rPr>
        <w:t>）</w:t>
      </w:r>
      <w:r>
        <w:rPr>
          <w:rFonts w:hint="eastAsia" w:ascii="仿宋" w:hAnsi="仿宋" w:eastAsia="仿宋"/>
          <w:color w:val="auto"/>
          <w:kern w:val="2"/>
          <w:sz w:val="32"/>
          <w:szCs w:val="32"/>
          <w:highlight w:val="none"/>
        </w:rPr>
        <w:t>。</w:t>
      </w:r>
    </w:p>
    <w:p w14:paraId="0D66A91F">
      <w:pPr>
        <w:pStyle w:val="6"/>
        <w:widowControl/>
        <w:spacing w:line="550" w:lineRule="exact"/>
        <w:ind w:firstLine="640" w:firstLineChars="200"/>
        <w:jc w:val="both"/>
        <w:rPr>
          <w:rFonts w:hint="default" w:ascii="仿宋" w:hAnsi="仿宋" w:eastAsia="仿宋"/>
          <w:color w:val="auto"/>
          <w:kern w:val="2"/>
          <w:sz w:val="32"/>
          <w:szCs w:val="32"/>
          <w:highlight w:val="none"/>
          <w:lang w:val="en-US" w:eastAsia="zh-CN"/>
        </w:rPr>
      </w:pPr>
      <w:r>
        <w:rPr>
          <w:rFonts w:hint="eastAsia" w:ascii="仿宋" w:hAnsi="仿宋" w:eastAsia="仿宋"/>
          <w:color w:val="auto"/>
          <w:kern w:val="2"/>
          <w:sz w:val="32"/>
          <w:szCs w:val="32"/>
          <w:highlight w:val="none"/>
          <w:lang w:val="en-US" w:eastAsia="zh-CN"/>
        </w:rPr>
        <w:t>2.辅导员岗位</w:t>
      </w:r>
    </w:p>
    <w:p w14:paraId="0EAE038F">
      <w:pPr>
        <w:pStyle w:val="6"/>
        <w:widowControl/>
        <w:spacing w:line="550" w:lineRule="exact"/>
        <w:ind w:firstLine="640" w:firstLineChars="200"/>
        <w:jc w:val="both"/>
        <w:rPr>
          <w:rFonts w:hint="eastAsia" w:ascii="仿宋" w:hAnsi="仿宋" w:eastAsia="仿宋"/>
          <w:color w:val="auto"/>
          <w:kern w:val="2"/>
          <w:sz w:val="32"/>
          <w:szCs w:val="32"/>
          <w:highlight w:val="none"/>
        </w:rPr>
      </w:pPr>
      <w:r>
        <w:rPr>
          <w:rFonts w:hint="eastAsia" w:ascii="仿宋" w:hAnsi="仿宋" w:eastAsia="仿宋"/>
          <w:color w:val="auto"/>
          <w:kern w:val="2"/>
          <w:sz w:val="32"/>
          <w:szCs w:val="32"/>
          <w:highlight w:val="none"/>
        </w:rPr>
        <w:t>学校统一组织笔试、面试、实践考察，从思想政治表现、道德品质、业务能力、工作实绩等方面，对应聘人员进行考察。笔试和面试均为百分制，合格分数线为</w:t>
      </w:r>
      <w:r>
        <w:rPr>
          <w:rFonts w:hint="eastAsia" w:ascii="仿宋" w:hAnsi="仿宋" w:eastAsia="仿宋"/>
          <w:b w:val="0"/>
          <w:bCs w:val="0"/>
          <w:color w:val="auto"/>
          <w:kern w:val="2"/>
          <w:sz w:val="32"/>
          <w:szCs w:val="32"/>
          <w:highlight w:val="none"/>
          <w:lang w:eastAsia="zh-CN"/>
        </w:rPr>
        <w:t>7</w:t>
      </w:r>
      <w:r>
        <w:rPr>
          <w:rFonts w:hint="eastAsia" w:ascii="仿宋" w:hAnsi="仿宋" w:eastAsia="仿宋"/>
          <w:b w:val="0"/>
          <w:bCs w:val="0"/>
          <w:color w:val="auto"/>
          <w:kern w:val="2"/>
          <w:sz w:val="32"/>
          <w:szCs w:val="32"/>
          <w:highlight w:val="none"/>
        </w:rPr>
        <w:t>0</w:t>
      </w:r>
      <w:r>
        <w:rPr>
          <w:rFonts w:hint="eastAsia" w:ascii="仿宋" w:hAnsi="仿宋" w:eastAsia="仿宋"/>
          <w:color w:val="auto"/>
          <w:kern w:val="2"/>
          <w:sz w:val="32"/>
          <w:szCs w:val="32"/>
          <w:highlight w:val="none"/>
        </w:rPr>
        <w:t>分。按照笔试成绩由高到低，以不超过</w:t>
      </w:r>
      <w:r>
        <w:rPr>
          <w:rFonts w:hint="eastAsia" w:ascii="仿宋" w:hAnsi="仿宋" w:eastAsia="仿宋"/>
          <w:color w:val="auto"/>
          <w:kern w:val="2"/>
          <w:sz w:val="32"/>
          <w:szCs w:val="32"/>
          <w:highlight w:val="none"/>
          <w:lang w:val="en-US" w:eastAsia="zh-CN"/>
        </w:rPr>
        <w:t>1</w:t>
      </w: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val="en-US" w:eastAsia="zh-CN"/>
        </w:rPr>
        <w:t>15</w:t>
      </w:r>
      <w:r>
        <w:rPr>
          <w:rFonts w:hint="eastAsia" w:ascii="仿宋" w:hAnsi="仿宋" w:eastAsia="仿宋"/>
          <w:color w:val="auto"/>
          <w:kern w:val="2"/>
          <w:sz w:val="32"/>
          <w:szCs w:val="32"/>
          <w:highlight w:val="none"/>
        </w:rPr>
        <w:t>的比例确定进入面试的人员；按照面试成绩由高到低，以不超过</w:t>
      </w:r>
      <w:r>
        <w:rPr>
          <w:rFonts w:hint="eastAsia" w:ascii="仿宋" w:hAnsi="仿宋" w:eastAsia="仿宋"/>
          <w:color w:val="auto"/>
          <w:kern w:val="2"/>
          <w:sz w:val="32"/>
          <w:szCs w:val="32"/>
          <w:highlight w:val="none"/>
          <w:lang w:val="en-US" w:eastAsia="zh-CN"/>
        </w:rPr>
        <w:t>1</w:t>
      </w: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val="en-US" w:eastAsia="zh-CN"/>
        </w:rPr>
        <w:t>6</w:t>
      </w:r>
      <w:r>
        <w:rPr>
          <w:rFonts w:hint="eastAsia" w:ascii="仿宋" w:hAnsi="仿宋" w:eastAsia="仿宋"/>
          <w:color w:val="auto"/>
          <w:kern w:val="2"/>
          <w:sz w:val="32"/>
          <w:szCs w:val="32"/>
          <w:highlight w:val="none"/>
        </w:rPr>
        <w:t>的比例确定进入实践考察的人员；实践考察意见为优秀的，结合面试成绩从高到低按照</w:t>
      </w:r>
      <w:r>
        <w:rPr>
          <w:rFonts w:hint="eastAsia" w:ascii="仿宋" w:hAnsi="仿宋" w:eastAsia="仿宋"/>
          <w:color w:val="auto"/>
          <w:kern w:val="2"/>
          <w:sz w:val="32"/>
          <w:szCs w:val="32"/>
          <w:highlight w:val="none"/>
          <w:lang w:val="en-US" w:eastAsia="zh-CN"/>
        </w:rPr>
        <w:t>1</w:t>
      </w: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val="en-US" w:eastAsia="zh-CN"/>
        </w:rPr>
        <w:t>3的</w:t>
      </w:r>
      <w:r>
        <w:rPr>
          <w:rFonts w:hint="eastAsia" w:ascii="仿宋" w:hAnsi="仿宋" w:eastAsia="仿宋"/>
          <w:color w:val="auto"/>
          <w:kern w:val="2"/>
          <w:sz w:val="32"/>
          <w:szCs w:val="32"/>
          <w:highlight w:val="none"/>
        </w:rPr>
        <w:t>比例进入学校</w:t>
      </w:r>
      <w:r>
        <w:rPr>
          <w:rFonts w:hint="eastAsia" w:ascii="仿宋" w:hAnsi="仿宋" w:eastAsia="仿宋"/>
          <w:color w:val="auto"/>
          <w:kern w:val="2"/>
          <w:sz w:val="32"/>
          <w:szCs w:val="32"/>
          <w:highlight w:val="none"/>
          <w:lang w:eastAsia="zh-CN"/>
        </w:rPr>
        <w:t>集体</w:t>
      </w:r>
      <w:r>
        <w:rPr>
          <w:rFonts w:hint="eastAsia" w:ascii="仿宋" w:hAnsi="仿宋" w:eastAsia="仿宋"/>
          <w:color w:val="auto"/>
          <w:kern w:val="2"/>
          <w:sz w:val="32"/>
          <w:szCs w:val="32"/>
          <w:highlight w:val="none"/>
        </w:rPr>
        <w:t>考察</w:t>
      </w:r>
      <w:r>
        <w:rPr>
          <w:rFonts w:hint="eastAsia" w:ascii="仿宋" w:hAnsi="仿宋" w:eastAsia="仿宋"/>
          <w:color w:val="auto"/>
          <w:kern w:val="2"/>
          <w:sz w:val="32"/>
          <w:szCs w:val="32"/>
          <w:highlight w:val="none"/>
          <w:lang w:eastAsia="zh-CN"/>
        </w:rPr>
        <w:t>（</w:t>
      </w:r>
      <w:r>
        <w:rPr>
          <w:rFonts w:hint="eastAsia" w:ascii="仿宋" w:hAnsi="仿宋" w:eastAsia="仿宋"/>
          <w:color w:val="auto"/>
          <w:kern w:val="2"/>
          <w:sz w:val="32"/>
          <w:szCs w:val="32"/>
          <w:highlight w:val="none"/>
        </w:rPr>
        <w:t>不足</w:t>
      </w:r>
      <w:r>
        <w:rPr>
          <w:rFonts w:hint="eastAsia" w:ascii="仿宋" w:hAnsi="仿宋" w:eastAsia="仿宋"/>
          <w:color w:val="auto"/>
          <w:kern w:val="2"/>
          <w:sz w:val="32"/>
          <w:szCs w:val="32"/>
          <w:highlight w:val="none"/>
          <w:lang w:val="en-US" w:eastAsia="zh-CN"/>
        </w:rPr>
        <w:t>1</w:t>
      </w: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val="en-US" w:eastAsia="zh-CN"/>
        </w:rPr>
        <w:t>3</w:t>
      </w:r>
      <w:r>
        <w:rPr>
          <w:rFonts w:hint="eastAsia" w:ascii="仿宋" w:hAnsi="仿宋" w:eastAsia="仿宋"/>
          <w:color w:val="auto"/>
          <w:kern w:val="2"/>
          <w:sz w:val="32"/>
          <w:szCs w:val="32"/>
          <w:highlight w:val="none"/>
        </w:rPr>
        <w:t>的</w:t>
      </w:r>
      <w:r>
        <w:rPr>
          <w:rFonts w:hint="eastAsia" w:ascii="仿宋" w:hAnsi="仿宋" w:eastAsia="仿宋"/>
          <w:color w:val="auto"/>
          <w:kern w:val="2"/>
          <w:sz w:val="32"/>
          <w:szCs w:val="32"/>
          <w:highlight w:val="none"/>
          <w:lang w:eastAsia="zh-CN"/>
        </w:rPr>
        <w:t>，</w:t>
      </w:r>
      <w:r>
        <w:rPr>
          <w:rFonts w:hint="eastAsia" w:ascii="仿宋" w:hAnsi="仿宋" w:eastAsia="仿宋"/>
          <w:color w:val="auto"/>
          <w:kern w:val="2"/>
          <w:sz w:val="32"/>
          <w:szCs w:val="32"/>
          <w:highlight w:val="none"/>
        </w:rPr>
        <w:t>按照实际人数上报</w:t>
      </w:r>
      <w:r>
        <w:rPr>
          <w:rFonts w:hint="eastAsia" w:ascii="仿宋" w:hAnsi="仿宋" w:eastAsia="仿宋"/>
          <w:color w:val="auto"/>
          <w:kern w:val="2"/>
          <w:sz w:val="32"/>
          <w:szCs w:val="32"/>
          <w:highlight w:val="none"/>
          <w:lang w:eastAsia="zh-CN"/>
        </w:rPr>
        <w:t>）</w:t>
      </w:r>
      <w:r>
        <w:rPr>
          <w:rFonts w:hint="eastAsia" w:ascii="仿宋" w:hAnsi="仿宋" w:eastAsia="仿宋"/>
          <w:color w:val="auto"/>
          <w:kern w:val="2"/>
          <w:sz w:val="32"/>
          <w:szCs w:val="32"/>
          <w:highlight w:val="none"/>
        </w:rPr>
        <w:t>。</w:t>
      </w:r>
    </w:p>
    <w:p w14:paraId="00780CE2">
      <w:pPr>
        <w:pStyle w:val="6"/>
        <w:widowControl/>
        <w:spacing w:line="550" w:lineRule="exact"/>
        <w:ind w:firstLine="640" w:firstLineChars="200"/>
        <w:jc w:val="both"/>
        <w:rPr>
          <w:rFonts w:hint="eastAsia" w:ascii="仿宋" w:hAnsi="仿宋" w:eastAsia="仿宋"/>
          <w:color w:val="auto"/>
          <w:kern w:val="2"/>
          <w:sz w:val="32"/>
          <w:szCs w:val="32"/>
          <w:highlight w:val="none"/>
        </w:rPr>
      </w:pP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eastAsia="zh-CN"/>
        </w:rPr>
        <w:t>四</w:t>
      </w:r>
      <w:r>
        <w:rPr>
          <w:rFonts w:hint="eastAsia" w:ascii="仿宋" w:hAnsi="仿宋" w:eastAsia="仿宋"/>
          <w:color w:val="auto"/>
          <w:kern w:val="2"/>
          <w:sz w:val="32"/>
          <w:szCs w:val="32"/>
          <w:highlight w:val="none"/>
        </w:rPr>
        <w:t>）心理测试</w:t>
      </w:r>
    </w:p>
    <w:p w14:paraId="2B90B0C2">
      <w:pPr>
        <w:pStyle w:val="6"/>
        <w:widowControl/>
        <w:spacing w:line="550" w:lineRule="exact"/>
        <w:ind w:firstLine="640" w:firstLineChars="200"/>
        <w:jc w:val="both"/>
        <w:rPr>
          <w:rFonts w:hint="eastAsia" w:ascii="仿宋" w:hAnsi="仿宋" w:eastAsia="仿宋"/>
          <w:color w:val="auto"/>
          <w:kern w:val="2"/>
          <w:sz w:val="32"/>
          <w:szCs w:val="32"/>
          <w:highlight w:val="none"/>
        </w:rPr>
      </w:pPr>
      <w:r>
        <w:rPr>
          <w:rFonts w:hint="eastAsia" w:ascii="仿宋" w:hAnsi="仿宋" w:eastAsia="仿宋"/>
          <w:color w:val="auto"/>
          <w:kern w:val="2"/>
          <w:sz w:val="32"/>
          <w:szCs w:val="32"/>
          <w:highlight w:val="none"/>
        </w:rPr>
        <w:t>心理测试由学校统一组织，应聘者须在要求的时间内完成测试。</w:t>
      </w:r>
    </w:p>
    <w:p w14:paraId="59B0AA14">
      <w:pPr>
        <w:pStyle w:val="6"/>
        <w:widowControl/>
        <w:spacing w:line="550" w:lineRule="exact"/>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eastAsia="zh-CN"/>
        </w:rPr>
        <w:t>五</w:t>
      </w:r>
      <w:r>
        <w:rPr>
          <w:rFonts w:hint="eastAsia" w:ascii="仿宋" w:hAnsi="仿宋" w:eastAsia="仿宋"/>
          <w:color w:val="auto"/>
          <w:kern w:val="2"/>
          <w:sz w:val="32"/>
          <w:szCs w:val="32"/>
          <w:highlight w:val="none"/>
        </w:rPr>
        <w:t>）学校集体考察</w:t>
      </w:r>
    </w:p>
    <w:p w14:paraId="2CD5684B">
      <w:pPr>
        <w:pStyle w:val="6"/>
        <w:widowControl/>
        <w:spacing w:line="550" w:lineRule="exact"/>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学校人才工作委员会在各二级单位初步考察选拔的基础上，对候选人进行集体考察</w:t>
      </w:r>
      <w:r>
        <w:rPr>
          <w:rFonts w:hint="eastAsia" w:ascii="仿宋" w:hAnsi="仿宋" w:eastAsia="仿宋"/>
          <w:color w:val="auto"/>
          <w:kern w:val="2"/>
          <w:sz w:val="32"/>
          <w:szCs w:val="32"/>
          <w:highlight w:val="none"/>
          <w:lang w:eastAsia="zh-CN"/>
        </w:rPr>
        <w:t>、</w:t>
      </w:r>
      <w:r>
        <w:rPr>
          <w:rFonts w:hint="eastAsia" w:ascii="仿宋" w:hAnsi="仿宋" w:eastAsia="仿宋"/>
          <w:color w:val="auto"/>
          <w:kern w:val="2"/>
          <w:sz w:val="32"/>
          <w:szCs w:val="32"/>
          <w:highlight w:val="none"/>
        </w:rPr>
        <w:t>综合评估，重点考察应聘人员的专业方向与岗位的匹配度、培养潜力及综合素质等，考</w:t>
      </w:r>
      <w:r>
        <w:rPr>
          <w:rFonts w:hint="eastAsia" w:ascii="仿宋" w:hAnsi="仿宋" w:eastAsia="仿宋"/>
          <w:color w:val="auto"/>
          <w:kern w:val="2"/>
          <w:sz w:val="32"/>
          <w:szCs w:val="32"/>
          <w:highlight w:val="none"/>
          <w:lang w:eastAsia="zh-CN"/>
        </w:rPr>
        <w:t>察</w:t>
      </w:r>
      <w:r>
        <w:rPr>
          <w:rFonts w:hint="eastAsia" w:ascii="仿宋" w:hAnsi="仿宋" w:eastAsia="仿宋"/>
          <w:color w:val="auto"/>
          <w:kern w:val="2"/>
          <w:sz w:val="32"/>
          <w:szCs w:val="32"/>
          <w:highlight w:val="none"/>
        </w:rPr>
        <w:t>成绩实行百分制，合格分数线</w:t>
      </w:r>
      <w:r>
        <w:rPr>
          <w:rFonts w:hint="eastAsia" w:ascii="仿宋" w:hAnsi="仿宋" w:eastAsia="仿宋"/>
          <w:color w:val="auto"/>
          <w:kern w:val="2"/>
          <w:sz w:val="32"/>
          <w:szCs w:val="32"/>
          <w:highlight w:val="none"/>
          <w:lang w:val="en-US" w:eastAsia="zh-CN"/>
        </w:rPr>
        <w:t>7</w:t>
      </w:r>
      <w:r>
        <w:rPr>
          <w:rFonts w:ascii="仿宋" w:hAnsi="仿宋" w:eastAsia="仿宋"/>
          <w:color w:val="auto"/>
          <w:kern w:val="2"/>
          <w:sz w:val="32"/>
          <w:szCs w:val="32"/>
          <w:highlight w:val="none"/>
        </w:rPr>
        <w:t>0分</w:t>
      </w:r>
      <w:r>
        <w:rPr>
          <w:rFonts w:hint="eastAsia" w:ascii="仿宋" w:hAnsi="仿宋" w:eastAsia="仿宋"/>
          <w:color w:val="auto"/>
          <w:kern w:val="2"/>
          <w:sz w:val="32"/>
          <w:szCs w:val="32"/>
          <w:highlight w:val="none"/>
          <w:lang w:eastAsia="zh-CN"/>
        </w:rPr>
        <w:t>，</w:t>
      </w:r>
      <w:r>
        <w:rPr>
          <w:rFonts w:hint="eastAsia" w:ascii="仿宋" w:hAnsi="仿宋" w:eastAsia="仿宋"/>
          <w:color w:val="auto"/>
          <w:kern w:val="2"/>
          <w:sz w:val="32"/>
          <w:szCs w:val="32"/>
          <w:highlight w:val="none"/>
        </w:rPr>
        <w:t>研究确定各岗位推荐人选。</w:t>
      </w:r>
    </w:p>
    <w:p w14:paraId="2525414C">
      <w:pPr>
        <w:pStyle w:val="6"/>
        <w:widowControl/>
        <w:spacing w:line="550" w:lineRule="exact"/>
        <w:ind w:firstLine="640" w:firstLineChars="200"/>
        <w:jc w:val="both"/>
        <w:rPr>
          <w:rFonts w:ascii="仿宋" w:hAnsi="仿宋" w:eastAsia="仿宋"/>
          <w:color w:val="auto"/>
          <w:kern w:val="2"/>
          <w:sz w:val="32"/>
          <w:szCs w:val="32"/>
          <w:highlight w:val="none"/>
        </w:rPr>
      </w:pPr>
      <w:r>
        <w:rPr>
          <w:rFonts w:hint="eastAsia" w:ascii="仿宋" w:hAnsi="仿宋" w:eastAsia="仿宋"/>
          <w:bCs/>
          <w:color w:val="auto"/>
          <w:sz w:val="32"/>
          <w:szCs w:val="32"/>
          <w:highlight w:val="none"/>
          <w:lang w:eastAsia="zh-CN"/>
        </w:rPr>
        <w:t>（六）</w:t>
      </w:r>
      <w:r>
        <w:rPr>
          <w:rFonts w:hint="eastAsia" w:ascii="仿宋" w:hAnsi="仿宋" w:eastAsia="仿宋"/>
          <w:color w:val="auto"/>
          <w:kern w:val="2"/>
          <w:sz w:val="32"/>
          <w:szCs w:val="32"/>
          <w:highlight w:val="none"/>
        </w:rPr>
        <w:t>政审</w:t>
      </w:r>
      <w:r>
        <w:rPr>
          <w:rFonts w:hint="eastAsia" w:ascii="仿宋" w:hAnsi="仿宋" w:eastAsia="仿宋"/>
          <w:color w:val="auto"/>
          <w:kern w:val="2"/>
          <w:sz w:val="32"/>
          <w:szCs w:val="32"/>
          <w:highlight w:val="none"/>
          <w:lang w:eastAsia="zh-CN"/>
        </w:rPr>
        <w:t>和</w:t>
      </w:r>
      <w:r>
        <w:rPr>
          <w:rFonts w:hint="eastAsia" w:ascii="仿宋" w:hAnsi="仿宋" w:eastAsia="仿宋"/>
          <w:color w:val="auto"/>
          <w:kern w:val="2"/>
          <w:sz w:val="32"/>
          <w:szCs w:val="32"/>
          <w:highlight w:val="none"/>
        </w:rPr>
        <w:t>体检</w:t>
      </w:r>
    </w:p>
    <w:p w14:paraId="0972B998">
      <w:pPr>
        <w:pStyle w:val="6"/>
        <w:widowControl/>
        <w:spacing w:line="550" w:lineRule="exact"/>
        <w:ind w:firstLine="640" w:firstLineChars="200"/>
        <w:jc w:val="both"/>
        <w:rPr>
          <w:rFonts w:hint="eastAsia" w:ascii="仿宋" w:hAnsi="仿宋" w:eastAsia="仿宋"/>
          <w:color w:val="auto"/>
          <w:kern w:val="2"/>
          <w:sz w:val="32"/>
          <w:szCs w:val="32"/>
          <w:highlight w:val="none"/>
          <w:lang w:eastAsia="zh-CN"/>
        </w:rPr>
      </w:pPr>
      <w:r>
        <w:rPr>
          <w:rFonts w:hint="eastAsia" w:ascii="仿宋" w:hAnsi="仿宋" w:eastAsia="仿宋"/>
          <w:color w:val="auto"/>
          <w:kern w:val="2"/>
          <w:sz w:val="32"/>
          <w:szCs w:val="32"/>
          <w:highlight w:val="none"/>
        </w:rPr>
        <w:t>政审由二级用人单位基层党组织完成</w:t>
      </w:r>
      <w:r>
        <w:rPr>
          <w:rFonts w:hint="eastAsia" w:ascii="仿宋" w:hAnsi="仿宋" w:eastAsia="仿宋"/>
          <w:color w:val="auto"/>
          <w:kern w:val="2"/>
          <w:sz w:val="32"/>
          <w:szCs w:val="32"/>
          <w:highlight w:val="none"/>
          <w:lang w:eastAsia="zh-CN"/>
        </w:rPr>
        <w:t>。</w:t>
      </w:r>
    </w:p>
    <w:p w14:paraId="0F42F646">
      <w:pPr>
        <w:widowControl/>
        <w:spacing w:line="550" w:lineRule="exact"/>
        <w:ind w:firstLine="640" w:firstLineChars="200"/>
        <w:outlineLvl w:val="0"/>
        <w:rPr>
          <w:rFonts w:ascii="仿宋" w:hAnsi="仿宋" w:eastAsia="仿宋"/>
          <w:bCs/>
          <w:color w:val="auto"/>
          <w:sz w:val="32"/>
          <w:szCs w:val="32"/>
          <w:highlight w:val="none"/>
        </w:rPr>
      </w:pPr>
      <w:r>
        <w:rPr>
          <w:rFonts w:hint="eastAsia" w:ascii="仿宋" w:hAnsi="仿宋" w:eastAsia="仿宋"/>
          <w:color w:val="auto"/>
          <w:kern w:val="2"/>
          <w:sz w:val="32"/>
          <w:szCs w:val="32"/>
          <w:highlight w:val="none"/>
        </w:rPr>
        <w:t>体检标准参照北京市教师资格认定体检标准执行，体检费用自理。</w:t>
      </w:r>
    </w:p>
    <w:p w14:paraId="1D582BBD">
      <w:pPr>
        <w:widowControl/>
        <w:numPr>
          <w:ilvl w:val="0"/>
          <w:numId w:val="0"/>
        </w:numPr>
        <w:spacing w:line="550" w:lineRule="exact"/>
        <w:ind w:firstLine="640" w:firstLineChars="200"/>
        <w:outlineLvl w:val="0"/>
        <w:rPr>
          <w:rFonts w:ascii="仿宋" w:hAnsi="仿宋" w:eastAsia="仿宋"/>
          <w:bCs/>
          <w:color w:val="auto"/>
          <w:sz w:val="32"/>
          <w:szCs w:val="32"/>
          <w:highlight w:val="none"/>
        </w:rPr>
      </w:pP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eastAsia="zh-CN"/>
        </w:rPr>
        <w:t>七</w:t>
      </w:r>
      <w:r>
        <w:rPr>
          <w:rFonts w:hint="eastAsia" w:ascii="仿宋" w:hAnsi="仿宋" w:eastAsia="仿宋"/>
          <w:color w:val="auto"/>
          <w:kern w:val="2"/>
          <w:sz w:val="32"/>
          <w:szCs w:val="32"/>
          <w:highlight w:val="none"/>
        </w:rPr>
        <w:t>）</w:t>
      </w:r>
      <w:r>
        <w:rPr>
          <w:rFonts w:hint="eastAsia" w:ascii="仿宋" w:hAnsi="仿宋" w:eastAsia="仿宋"/>
          <w:bCs/>
          <w:color w:val="auto"/>
          <w:sz w:val="32"/>
          <w:szCs w:val="32"/>
          <w:highlight w:val="none"/>
        </w:rPr>
        <w:t>校长办公会审定</w:t>
      </w:r>
    </w:p>
    <w:p w14:paraId="1183DCDF">
      <w:pPr>
        <w:pStyle w:val="6"/>
        <w:widowControl/>
        <w:spacing w:line="550" w:lineRule="exact"/>
        <w:ind w:firstLine="640" w:firstLineChars="200"/>
        <w:jc w:val="both"/>
        <w:rPr>
          <w:rFonts w:hint="eastAsia" w:ascii="仿宋" w:hAnsi="仿宋" w:eastAsia="仿宋"/>
          <w:color w:val="auto"/>
          <w:kern w:val="2"/>
          <w:sz w:val="32"/>
          <w:szCs w:val="32"/>
          <w:highlight w:val="none"/>
        </w:rPr>
      </w:pPr>
      <w:r>
        <w:rPr>
          <w:rFonts w:hint="eastAsia" w:ascii="仿宋" w:hAnsi="仿宋" w:eastAsia="仿宋"/>
          <w:bCs/>
          <w:color w:val="auto"/>
          <w:sz w:val="32"/>
          <w:szCs w:val="32"/>
          <w:highlight w:val="none"/>
        </w:rPr>
        <w:t>校长办公会对各岗位推荐人选情况进行审议，确定各岗位拟聘用人员。</w:t>
      </w:r>
    </w:p>
    <w:p w14:paraId="6B2E78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bCs/>
          <w:color w:val="auto"/>
          <w:kern w:val="2"/>
          <w:sz w:val="32"/>
          <w:szCs w:val="32"/>
          <w:highlight w:val="none"/>
        </w:rPr>
      </w:pPr>
      <w:r>
        <w:rPr>
          <w:rFonts w:hint="eastAsia" w:ascii="仿宋" w:hAnsi="仿宋" w:eastAsia="仿宋"/>
          <w:bCs/>
          <w:color w:val="auto"/>
          <w:kern w:val="2"/>
          <w:sz w:val="32"/>
          <w:szCs w:val="32"/>
          <w:highlight w:val="none"/>
        </w:rPr>
        <w:t>（</w:t>
      </w:r>
      <w:r>
        <w:rPr>
          <w:rFonts w:hint="eastAsia" w:ascii="仿宋" w:hAnsi="仿宋" w:eastAsia="仿宋"/>
          <w:bCs/>
          <w:color w:val="auto"/>
          <w:kern w:val="2"/>
          <w:sz w:val="32"/>
          <w:szCs w:val="32"/>
          <w:highlight w:val="none"/>
          <w:lang w:eastAsia="zh-CN"/>
        </w:rPr>
        <w:t>八</w:t>
      </w:r>
      <w:r>
        <w:rPr>
          <w:rFonts w:hint="eastAsia" w:ascii="仿宋" w:hAnsi="仿宋" w:eastAsia="仿宋"/>
          <w:bCs/>
          <w:color w:val="auto"/>
          <w:kern w:val="2"/>
          <w:sz w:val="32"/>
          <w:szCs w:val="32"/>
          <w:highlight w:val="none"/>
        </w:rPr>
        <w:t>）公示</w:t>
      </w:r>
    </w:p>
    <w:p w14:paraId="7D1A8FBE">
      <w:pPr>
        <w:pStyle w:val="6"/>
        <w:widowControl/>
        <w:pBdr>
          <w:top w:val="none" w:color="auto" w:sz="0" w:space="0"/>
          <w:left w:val="none" w:color="auto" w:sz="0" w:space="0"/>
          <w:bottom w:val="none" w:color="auto" w:sz="0" w:space="0"/>
          <w:right w:val="none" w:color="auto" w:sz="0" w:space="0"/>
        </w:pBdr>
        <w:spacing w:line="240" w:lineRule="auto"/>
        <w:ind w:firstLine="640" w:firstLineChars="200"/>
        <w:jc w:val="left"/>
        <w:rPr>
          <w:rFonts w:hint="eastAsia" w:ascii="仿宋" w:hAnsi="仿宋" w:eastAsia="仿宋"/>
          <w:color w:val="auto"/>
          <w:kern w:val="2"/>
          <w:sz w:val="32"/>
          <w:szCs w:val="32"/>
          <w:highlight w:val="none"/>
        </w:rPr>
      </w:pPr>
      <w:r>
        <w:rPr>
          <w:rFonts w:hint="eastAsia" w:ascii="仿宋" w:hAnsi="仿宋" w:eastAsia="仿宋"/>
          <w:bCs/>
          <w:color w:val="auto"/>
          <w:kern w:val="2"/>
          <w:sz w:val="32"/>
          <w:szCs w:val="32"/>
          <w:highlight w:val="none"/>
        </w:rPr>
        <w:t>学校对拟聘用人员进行公示，公示期为</w:t>
      </w:r>
      <w:r>
        <w:rPr>
          <w:rFonts w:hint="eastAsia" w:ascii="仿宋" w:hAnsi="仿宋" w:eastAsia="仿宋"/>
          <w:bCs/>
          <w:color w:val="auto"/>
          <w:kern w:val="2"/>
          <w:sz w:val="32"/>
          <w:szCs w:val="32"/>
          <w:highlight w:val="none"/>
          <w:lang w:val="en-US" w:eastAsia="zh-CN"/>
        </w:rPr>
        <w:t>7</w:t>
      </w:r>
      <w:r>
        <w:rPr>
          <w:rFonts w:hint="eastAsia" w:ascii="仿宋" w:hAnsi="仿宋" w:eastAsia="仿宋"/>
          <w:bCs/>
          <w:color w:val="auto"/>
          <w:kern w:val="2"/>
          <w:sz w:val="32"/>
          <w:szCs w:val="32"/>
          <w:highlight w:val="none"/>
        </w:rPr>
        <w:t>个工作日。</w:t>
      </w:r>
    </w:p>
    <w:p w14:paraId="014B01DD">
      <w:pPr>
        <w:widowControl/>
        <w:spacing w:line="550" w:lineRule="exact"/>
        <w:ind w:firstLine="640" w:firstLineChars="200"/>
        <w:outlineLvl w:val="0"/>
        <w:rPr>
          <w:rFonts w:ascii="黑体" w:hAnsi="黑体" w:eastAsia="黑体" w:cs="宋体"/>
          <w:bCs/>
          <w:color w:val="auto"/>
          <w:kern w:val="0"/>
          <w:sz w:val="32"/>
          <w:szCs w:val="32"/>
          <w:highlight w:val="none"/>
        </w:rPr>
      </w:pPr>
      <w:r>
        <w:rPr>
          <w:rFonts w:hint="eastAsia" w:ascii="黑体" w:hAnsi="黑体" w:eastAsia="黑体" w:cs="宋体"/>
          <w:bCs/>
          <w:color w:val="auto"/>
          <w:kern w:val="0"/>
          <w:sz w:val="32"/>
          <w:szCs w:val="32"/>
          <w:highlight w:val="none"/>
        </w:rPr>
        <w:t>四、其他说明</w:t>
      </w:r>
    </w:p>
    <w:p w14:paraId="70639437">
      <w:pPr>
        <w:widowControl/>
        <w:spacing w:line="550" w:lineRule="exact"/>
        <w:ind w:firstLine="640" w:firstLineChars="200"/>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（一）拟聘用人员为202</w:t>
      </w:r>
      <w:r>
        <w:rPr>
          <w:rFonts w:hint="eastAsia" w:ascii="仿宋" w:hAnsi="仿宋" w:eastAsia="仿宋" w:cs="宋体"/>
          <w:color w:val="auto"/>
          <w:sz w:val="32"/>
          <w:szCs w:val="32"/>
          <w:highlight w:val="none"/>
          <w:lang w:val="en-US" w:eastAsia="zh-CN"/>
        </w:rPr>
        <w:t>5</w:t>
      </w:r>
      <w:r>
        <w:rPr>
          <w:rFonts w:hint="eastAsia" w:ascii="仿宋" w:hAnsi="仿宋" w:eastAsia="仿宋" w:cs="宋体"/>
          <w:color w:val="auto"/>
          <w:sz w:val="32"/>
          <w:szCs w:val="32"/>
          <w:highlight w:val="none"/>
        </w:rPr>
        <w:t>年应届毕业生的原则上在取得博士（硕士）学位一个月内</w:t>
      </w:r>
      <w:r>
        <w:rPr>
          <w:rFonts w:hint="eastAsia" w:ascii="仿宋" w:hAnsi="仿宋" w:eastAsia="仿宋" w:cs="仿宋"/>
          <w:color w:val="auto"/>
          <w:sz w:val="32"/>
          <w:szCs w:val="32"/>
          <w:highlight w:val="none"/>
        </w:rPr>
        <w:t>且不晚于2025年9月30日</w:t>
      </w:r>
      <w:r>
        <w:rPr>
          <w:rFonts w:hint="eastAsia" w:ascii="仿宋" w:hAnsi="仿宋" w:eastAsia="仿宋" w:cs="宋体"/>
          <w:color w:val="auto"/>
          <w:sz w:val="32"/>
          <w:szCs w:val="32"/>
          <w:highlight w:val="none"/>
        </w:rPr>
        <w:t>到我校报到并完成入职手续，逾期者将取消聘用资格。</w:t>
      </w:r>
      <w:r>
        <w:rPr>
          <w:rFonts w:hint="eastAsia" w:ascii="仿宋" w:hAnsi="仿宋" w:eastAsia="仿宋" w:cs="宋体"/>
          <w:color w:val="auto"/>
          <w:sz w:val="32"/>
          <w:szCs w:val="32"/>
          <w:highlight w:val="none"/>
          <w:lang w:eastAsia="zh-CN"/>
        </w:rPr>
        <w:t>符合学校高层次人才</w:t>
      </w:r>
      <w:r>
        <w:rPr>
          <w:rFonts w:hint="eastAsia" w:ascii="仿宋" w:hAnsi="仿宋" w:eastAsia="仿宋" w:cs="宋体"/>
          <w:color w:val="auto"/>
          <w:sz w:val="32"/>
          <w:szCs w:val="32"/>
          <w:highlight w:val="none"/>
          <w:lang w:val="en-US" w:eastAsia="zh-CN"/>
        </w:rPr>
        <w:t>者，按</w:t>
      </w:r>
      <w:r>
        <w:rPr>
          <w:rFonts w:hint="eastAsia" w:ascii="仿宋" w:hAnsi="仿宋" w:eastAsia="仿宋" w:cs="宋体"/>
          <w:color w:val="auto"/>
          <w:sz w:val="32"/>
          <w:szCs w:val="32"/>
          <w:highlight w:val="none"/>
        </w:rPr>
        <w:t>《北京物资学院高层次人才队伍建设管理办法（试行）》</w:t>
      </w:r>
      <w:r>
        <w:rPr>
          <w:rFonts w:hint="eastAsia" w:ascii="仿宋" w:hAnsi="仿宋" w:eastAsia="仿宋" w:cs="宋体"/>
          <w:color w:val="auto"/>
          <w:sz w:val="32"/>
          <w:szCs w:val="32"/>
          <w:highlight w:val="none"/>
          <w:lang w:val="en-US" w:eastAsia="zh-CN"/>
        </w:rPr>
        <w:t>工作程序引进。</w:t>
      </w:r>
    </w:p>
    <w:p w14:paraId="3A777785">
      <w:pPr>
        <w:pStyle w:val="6"/>
        <w:widowControl/>
        <w:spacing w:line="550" w:lineRule="exact"/>
        <w:ind w:firstLine="640" w:firstLineChars="200"/>
        <w:jc w:val="both"/>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（二）服务期限</w:t>
      </w:r>
    </w:p>
    <w:p w14:paraId="5290DC78">
      <w:pPr>
        <w:pStyle w:val="6"/>
        <w:widowControl/>
        <w:spacing w:line="550" w:lineRule="exact"/>
        <w:ind w:firstLine="640" w:firstLineChars="200"/>
        <w:jc w:val="both"/>
        <w:rPr>
          <w:rFonts w:ascii="仿宋" w:hAnsi="仿宋" w:eastAsia="仿宋" w:cs="宋体"/>
          <w:color w:val="auto"/>
          <w:sz w:val="32"/>
          <w:szCs w:val="32"/>
          <w:highlight w:val="none"/>
        </w:rPr>
      </w:pPr>
      <w:r>
        <w:rPr>
          <w:rFonts w:hint="eastAsia" w:ascii="仿宋" w:hAnsi="仿宋" w:eastAsia="仿宋"/>
          <w:color w:val="auto"/>
          <w:kern w:val="2"/>
          <w:sz w:val="32"/>
          <w:szCs w:val="32"/>
          <w:highlight w:val="none"/>
        </w:rPr>
        <w:t>学校与新聘用人员签订预聘期聘用合同，为</w:t>
      </w:r>
      <w:r>
        <w:rPr>
          <w:rFonts w:hint="eastAsia" w:ascii="仿宋" w:hAnsi="仿宋" w:eastAsia="仿宋"/>
          <w:color w:val="auto"/>
          <w:kern w:val="2"/>
          <w:sz w:val="32"/>
          <w:szCs w:val="32"/>
          <w:highlight w:val="none"/>
          <w:lang w:val="en-US" w:eastAsia="zh-CN"/>
        </w:rPr>
        <w:t>6</w:t>
      </w:r>
      <w:r>
        <w:rPr>
          <w:rFonts w:hint="eastAsia" w:ascii="仿宋" w:hAnsi="仿宋" w:eastAsia="仿宋"/>
          <w:color w:val="auto"/>
          <w:kern w:val="2"/>
          <w:sz w:val="32"/>
          <w:szCs w:val="32"/>
          <w:highlight w:val="none"/>
        </w:rPr>
        <w:t>年</w:t>
      </w:r>
      <w:r>
        <w:rPr>
          <w:rFonts w:hint="eastAsia" w:ascii="仿宋" w:hAnsi="仿宋" w:eastAsia="仿宋" w:cs="宋体"/>
          <w:color w:val="auto"/>
          <w:sz w:val="32"/>
          <w:szCs w:val="32"/>
          <w:highlight w:val="none"/>
        </w:rPr>
        <w:t>（含试用期）</w:t>
      </w:r>
      <w:r>
        <w:rPr>
          <w:rFonts w:hint="eastAsia" w:ascii="仿宋" w:hAnsi="仿宋" w:eastAsia="仿宋"/>
          <w:color w:val="auto"/>
          <w:kern w:val="2"/>
          <w:sz w:val="32"/>
          <w:szCs w:val="32"/>
          <w:highlight w:val="none"/>
          <w:lang w:eastAsia="zh-CN"/>
        </w:rPr>
        <w:t>。约定</w:t>
      </w:r>
      <w:r>
        <w:rPr>
          <w:rFonts w:hint="eastAsia" w:ascii="仿宋" w:hAnsi="仿宋" w:eastAsia="仿宋"/>
          <w:color w:val="auto"/>
          <w:kern w:val="2"/>
          <w:sz w:val="32"/>
          <w:szCs w:val="32"/>
          <w:highlight w:val="none"/>
        </w:rPr>
        <w:t>预聘期</w:t>
      </w:r>
      <w:r>
        <w:rPr>
          <w:rFonts w:hint="eastAsia" w:ascii="仿宋" w:hAnsi="仿宋" w:eastAsia="仿宋"/>
          <w:color w:val="auto"/>
          <w:kern w:val="2"/>
          <w:sz w:val="32"/>
          <w:szCs w:val="32"/>
          <w:highlight w:val="none"/>
          <w:lang w:eastAsia="zh-CN"/>
        </w:rPr>
        <w:t>考核条件，到期通过留任考核后可续聘。</w:t>
      </w:r>
    </w:p>
    <w:p w14:paraId="3D2F551C">
      <w:pPr>
        <w:pStyle w:val="6"/>
        <w:widowControl/>
        <w:spacing w:line="550" w:lineRule="exact"/>
        <w:ind w:firstLine="640" w:firstLineChars="200"/>
        <w:jc w:val="both"/>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（三）诚信要求</w:t>
      </w:r>
    </w:p>
    <w:p w14:paraId="473C6331">
      <w:pPr>
        <w:pStyle w:val="6"/>
        <w:widowControl/>
        <w:spacing w:line="550" w:lineRule="exact"/>
        <w:ind w:firstLine="640" w:firstLineChars="200"/>
        <w:jc w:val="both"/>
        <w:rPr>
          <w:rFonts w:hint="eastAsia" w:ascii="仿宋" w:hAnsi="仿宋" w:eastAsia="仿宋"/>
          <w:color w:val="auto"/>
          <w:kern w:val="2"/>
          <w:sz w:val="32"/>
          <w:szCs w:val="32"/>
          <w:highlight w:val="none"/>
        </w:rPr>
      </w:pPr>
      <w:r>
        <w:rPr>
          <w:rFonts w:hint="eastAsia" w:ascii="仿宋" w:hAnsi="仿宋" w:eastAsia="仿宋" w:cs="宋体"/>
          <w:color w:val="auto"/>
          <w:sz w:val="32"/>
          <w:szCs w:val="32"/>
          <w:highlight w:val="none"/>
        </w:rPr>
        <w:t>招聘过程中，应聘人员必须完整提供真实、有效的</w:t>
      </w:r>
      <w:r>
        <w:rPr>
          <w:rFonts w:hint="eastAsia" w:ascii="仿宋" w:hAnsi="仿宋" w:eastAsia="仿宋"/>
          <w:color w:val="auto"/>
          <w:kern w:val="2"/>
          <w:sz w:val="32"/>
          <w:szCs w:val="32"/>
          <w:highlight w:val="none"/>
        </w:rPr>
        <w:t>个人信息以及证书、证件等相关材料。凡提供虚假信息、伪造相关材料或存在学术不端等情况者，一经发现，立即取消应聘资格，已办理聘用手续者取消聘用，应聘者本人承担由此产生的一切后果。</w:t>
      </w:r>
    </w:p>
    <w:p w14:paraId="23163B46">
      <w:pPr>
        <w:pStyle w:val="6"/>
        <w:widowControl/>
        <w:spacing w:line="550" w:lineRule="exact"/>
        <w:ind w:firstLine="640" w:firstLineChars="200"/>
        <w:jc w:val="both"/>
        <w:rPr>
          <w:rFonts w:hint="eastAsia" w:ascii="仿宋" w:hAnsi="仿宋" w:eastAsia="仿宋"/>
          <w:color w:val="auto"/>
          <w:kern w:val="2"/>
          <w:sz w:val="32"/>
          <w:szCs w:val="32"/>
          <w:highlight w:val="none"/>
        </w:rPr>
      </w:pPr>
      <w:r>
        <w:rPr>
          <w:rFonts w:hint="eastAsia" w:ascii="仿宋" w:hAnsi="仿宋" w:eastAsia="仿宋"/>
          <w:color w:val="auto"/>
          <w:kern w:val="2"/>
          <w:sz w:val="32"/>
          <w:szCs w:val="32"/>
          <w:highlight w:val="none"/>
        </w:rPr>
        <w:t>（四）请应聘者保持手机通讯畅通，在招聘过程的各阶段将以学校官网通知公告栏或电话、短信</w:t>
      </w:r>
      <w:r>
        <w:rPr>
          <w:rFonts w:hint="eastAsia" w:ascii="仿宋" w:hAnsi="仿宋" w:eastAsia="仿宋"/>
          <w:color w:val="auto"/>
          <w:kern w:val="2"/>
          <w:sz w:val="32"/>
          <w:szCs w:val="32"/>
          <w:highlight w:val="none"/>
          <w:lang w:eastAsia="zh-CN"/>
        </w:rPr>
        <w:t>等</w:t>
      </w:r>
      <w:r>
        <w:rPr>
          <w:rFonts w:hint="eastAsia" w:ascii="仿宋" w:hAnsi="仿宋" w:eastAsia="仿宋"/>
          <w:color w:val="auto"/>
          <w:kern w:val="2"/>
          <w:sz w:val="32"/>
          <w:szCs w:val="32"/>
          <w:highlight w:val="none"/>
        </w:rPr>
        <w:t>形式通知入围人员，未通过者不另行通知，应聘相关材料不予退还。因联系不畅造成无法通知本人的，后果由本人负责。</w:t>
      </w:r>
    </w:p>
    <w:p w14:paraId="20CB4591">
      <w:pPr>
        <w:widowControl/>
        <w:spacing w:line="55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五</w:t>
      </w:r>
      <w:r>
        <w:rPr>
          <w:rFonts w:hint="eastAsia" w:ascii="仿宋" w:hAnsi="仿宋" w:eastAsia="仿宋"/>
          <w:color w:val="auto"/>
          <w:sz w:val="32"/>
          <w:szCs w:val="32"/>
          <w:highlight w:val="none"/>
        </w:rPr>
        <w:t>）本公告的最终解释权归北京物资学院人事处所有。</w:t>
      </w:r>
    </w:p>
    <w:p w14:paraId="64AC531B">
      <w:pPr>
        <w:widowControl/>
        <w:spacing w:line="55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学校网址：</w:t>
      </w:r>
      <w:r>
        <w:rPr>
          <w:color w:val="auto"/>
          <w:highlight w:val="none"/>
        </w:rPr>
        <w:fldChar w:fldCharType="begin"/>
      </w:r>
      <w:r>
        <w:rPr>
          <w:color w:val="auto"/>
          <w:highlight w:val="none"/>
        </w:rPr>
        <w:instrText xml:space="preserve"> HYPERLINK "http://www.bwu.edu.cn" </w:instrText>
      </w:r>
      <w:r>
        <w:rPr>
          <w:color w:val="auto"/>
          <w:highlight w:val="none"/>
        </w:rPr>
        <w:fldChar w:fldCharType="separate"/>
      </w:r>
      <w:r>
        <w:rPr>
          <w:rStyle w:val="12"/>
          <w:rFonts w:ascii="仿宋" w:hAnsi="仿宋" w:eastAsia="仿宋" w:cs="宋体"/>
          <w:color w:val="auto"/>
          <w:kern w:val="0"/>
          <w:sz w:val="32"/>
          <w:szCs w:val="32"/>
          <w:highlight w:val="none"/>
        </w:rPr>
        <w:t>http://www.bwu.edu.cn</w:t>
      </w:r>
      <w:r>
        <w:rPr>
          <w:rStyle w:val="12"/>
          <w:rFonts w:ascii="仿宋" w:hAnsi="仿宋" w:eastAsia="仿宋" w:cs="宋体"/>
          <w:color w:val="auto"/>
          <w:kern w:val="0"/>
          <w:sz w:val="32"/>
          <w:szCs w:val="32"/>
          <w:highlight w:val="none"/>
        </w:rPr>
        <w:fldChar w:fldCharType="end"/>
      </w:r>
    </w:p>
    <w:p w14:paraId="2BE3E5D2">
      <w:pPr>
        <w:widowControl/>
        <w:spacing w:line="55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人事处联系人：常老师，联系电话：</w:t>
      </w:r>
      <w:r>
        <w:rPr>
          <w:rFonts w:ascii="仿宋" w:hAnsi="仿宋" w:eastAsia="仿宋" w:cs="宋体"/>
          <w:color w:val="auto"/>
          <w:kern w:val="0"/>
          <w:sz w:val="32"/>
          <w:szCs w:val="32"/>
          <w:highlight w:val="none"/>
        </w:rPr>
        <w:t>010-</w:t>
      </w:r>
      <w:r>
        <w:rPr>
          <w:rFonts w:hint="eastAsia" w:ascii="仿宋" w:hAnsi="仿宋" w:eastAsia="仿宋" w:cs="宋体"/>
          <w:color w:val="auto"/>
          <w:kern w:val="0"/>
          <w:sz w:val="32"/>
          <w:szCs w:val="32"/>
          <w:highlight w:val="none"/>
        </w:rPr>
        <w:t>60515992</w:t>
      </w:r>
    </w:p>
    <w:p w14:paraId="06DCEC82">
      <w:pPr>
        <w:pStyle w:val="6"/>
        <w:widowControl/>
        <w:spacing w:line="550" w:lineRule="exact"/>
        <w:ind w:firstLine="640" w:firstLineChars="200"/>
        <w:jc w:val="both"/>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公开招聘工作监督电话：</w:t>
      </w:r>
      <w:r>
        <w:rPr>
          <w:rFonts w:ascii="仿宋" w:hAnsi="仿宋" w:eastAsia="仿宋" w:cs="宋体"/>
          <w:color w:val="auto"/>
          <w:sz w:val="32"/>
          <w:szCs w:val="32"/>
          <w:highlight w:val="none"/>
        </w:rPr>
        <w:t>010-89534611</w:t>
      </w:r>
    </w:p>
    <w:p w14:paraId="222F54C8">
      <w:pPr>
        <w:pStyle w:val="6"/>
        <w:spacing w:line="550" w:lineRule="exact"/>
        <w:ind w:firstLine="640" w:firstLineChars="200"/>
        <w:jc w:val="both"/>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北京物资学院热诚期待您的加盟！</w:t>
      </w:r>
    </w:p>
    <w:p w14:paraId="2FD313F5">
      <w:pPr>
        <w:widowControl/>
        <w:spacing w:line="550" w:lineRule="exact"/>
        <w:ind w:firstLine="200"/>
        <w:rPr>
          <w:rFonts w:ascii="仿宋" w:hAnsi="仿宋" w:eastAsia="仿宋" w:cs="宋体"/>
          <w:color w:val="auto"/>
          <w:kern w:val="0"/>
          <w:sz w:val="32"/>
          <w:szCs w:val="32"/>
          <w:highlight w:val="none"/>
        </w:rPr>
      </w:pPr>
    </w:p>
    <w:p w14:paraId="1DA51158">
      <w:pPr>
        <w:spacing w:line="550" w:lineRule="exact"/>
        <w:ind w:firstLine="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　　　　　　　　　　　　　二○二</w:t>
      </w:r>
      <w:r>
        <w:rPr>
          <w:rFonts w:hint="eastAsia" w:ascii="仿宋" w:hAnsi="仿宋" w:eastAsia="仿宋" w:cs="宋体"/>
          <w:color w:val="auto"/>
          <w:kern w:val="0"/>
          <w:sz w:val="32"/>
          <w:szCs w:val="32"/>
          <w:highlight w:val="none"/>
          <w:lang w:eastAsia="zh-CN"/>
        </w:rPr>
        <w:t>五</w:t>
      </w:r>
      <w:r>
        <w:rPr>
          <w:rFonts w:hint="eastAsia" w:ascii="仿宋" w:hAnsi="仿宋" w:eastAsia="仿宋" w:cs="宋体"/>
          <w:color w:val="auto"/>
          <w:kern w:val="0"/>
          <w:sz w:val="32"/>
          <w:szCs w:val="32"/>
          <w:highlight w:val="none"/>
        </w:rPr>
        <w:t>年</w:t>
      </w:r>
      <w:r>
        <w:rPr>
          <w:rFonts w:hint="eastAsia" w:ascii="仿宋" w:hAnsi="仿宋" w:eastAsia="仿宋" w:cs="宋体"/>
          <w:color w:val="auto"/>
          <w:kern w:val="0"/>
          <w:sz w:val="32"/>
          <w:szCs w:val="32"/>
          <w:highlight w:val="none"/>
          <w:lang w:val="en-US" w:eastAsia="zh-CN"/>
        </w:rPr>
        <w:t>二</w:t>
      </w:r>
      <w:bookmarkStart w:id="0" w:name="_GoBack"/>
      <w:bookmarkEnd w:id="0"/>
      <w:r>
        <w:rPr>
          <w:rFonts w:hint="eastAsia" w:ascii="仿宋" w:hAnsi="仿宋" w:eastAsia="仿宋" w:cs="宋体"/>
          <w:color w:val="auto"/>
          <w:kern w:val="0"/>
          <w:sz w:val="32"/>
          <w:szCs w:val="32"/>
          <w:highlight w:val="none"/>
        </w:rPr>
        <w:t>月</w:t>
      </w:r>
    </w:p>
    <w:p w14:paraId="35E49BA6">
      <w:pPr>
        <w:spacing w:line="550" w:lineRule="exact"/>
        <w:ind w:firstLine="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附件：</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spacing w:val="-12"/>
          <w:kern w:val="0"/>
          <w:sz w:val="32"/>
          <w:szCs w:val="32"/>
          <w:highlight w:val="none"/>
        </w:rPr>
        <w:t>北京物资学院202</w:t>
      </w:r>
      <w:r>
        <w:rPr>
          <w:rFonts w:hint="eastAsia" w:ascii="仿宋" w:hAnsi="仿宋" w:eastAsia="仿宋" w:cs="宋体"/>
          <w:color w:val="auto"/>
          <w:spacing w:val="-12"/>
          <w:kern w:val="0"/>
          <w:sz w:val="32"/>
          <w:szCs w:val="32"/>
          <w:highlight w:val="none"/>
          <w:lang w:val="en-US" w:eastAsia="zh-CN"/>
        </w:rPr>
        <w:t>5</w:t>
      </w:r>
      <w:r>
        <w:rPr>
          <w:rFonts w:hint="eastAsia" w:ascii="仿宋" w:hAnsi="仿宋" w:eastAsia="仿宋" w:cs="宋体"/>
          <w:color w:val="auto"/>
          <w:spacing w:val="-12"/>
          <w:kern w:val="0"/>
          <w:sz w:val="32"/>
          <w:szCs w:val="32"/>
          <w:highlight w:val="none"/>
        </w:rPr>
        <w:t>年公开招聘（第</w:t>
      </w:r>
      <w:r>
        <w:rPr>
          <w:rFonts w:hint="eastAsia" w:ascii="仿宋" w:hAnsi="仿宋" w:eastAsia="仿宋" w:cs="宋体"/>
          <w:color w:val="auto"/>
          <w:spacing w:val="-12"/>
          <w:kern w:val="0"/>
          <w:sz w:val="32"/>
          <w:szCs w:val="32"/>
          <w:highlight w:val="none"/>
          <w:lang w:eastAsia="zh-CN"/>
        </w:rPr>
        <w:t>一</w:t>
      </w:r>
      <w:r>
        <w:rPr>
          <w:rFonts w:hint="eastAsia" w:ascii="仿宋" w:hAnsi="仿宋" w:eastAsia="仿宋" w:cs="宋体"/>
          <w:color w:val="auto"/>
          <w:spacing w:val="-12"/>
          <w:kern w:val="0"/>
          <w:sz w:val="32"/>
          <w:szCs w:val="32"/>
          <w:highlight w:val="none"/>
        </w:rPr>
        <w:t>批）岗位汇总表</w:t>
      </w:r>
    </w:p>
    <w:p w14:paraId="1988585F">
      <w:pPr>
        <w:spacing w:line="580" w:lineRule="exact"/>
        <w:ind w:firstLine="200"/>
        <w:rPr>
          <w:rFonts w:hint="default"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 xml:space="preserve">      2.诚信承诺书</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1A45EB-1BE2-456C-A40A-5233BEFEBB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180BCDA-7CA9-4CC9-8C8C-B2BDAF7AD3EB}"/>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231F94D8-315C-4A63-B8B5-33984035650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80E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5AAEFF">
                          <w:pPr>
                            <w:pStyle w:val="4"/>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45AAEFF">
                    <w:pPr>
                      <w:pStyle w:val="4"/>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494B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5CE49"/>
    <w:multiLevelType w:val="singleLevel"/>
    <w:tmpl w:val="B755CE4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ZmY4NWNiYTBjNjdhOWY1ZGYzZWE4NmQxYmZiZjkifQ=="/>
  </w:docVars>
  <w:rsids>
    <w:rsidRoot w:val="777F0419"/>
    <w:rsid w:val="00000BD4"/>
    <w:rsid w:val="00002583"/>
    <w:rsid w:val="0001093D"/>
    <w:rsid w:val="000209D6"/>
    <w:rsid w:val="00030EB5"/>
    <w:rsid w:val="000407AA"/>
    <w:rsid w:val="00045213"/>
    <w:rsid w:val="000530C8"/>
    <w:rsid w:val="00054894"/>
    <w:rsid w:val="000615D9"/>
    <w:rsid w:val="00072AFA"/>
    <w:rsid w:val="00080D2E"/>
    <w:rsid w:val="00095AF8"/>
    <w:rsid w:val="00097EE9"/>
    <w:rsid w:val="000A044F"/>
    <w:rsid w:val="000A18E1"/>
    <w:rsid w:val="000A7B2F"/>
    <w:rsid w:val="000B3BAA"/>
    <w:rsid w:val="000B568D"/>
    <w:rsid w:val="000C1520"/>
    <w:rsid w:val="000D37B8"/>
    <w:rsid w:val="000F5180"/>
    <w:rsid w:val="00103BFE"/>
    <w:rsid w:val="001200DB"/>
    <w:rsid w:val="001231A1"/>
    <w:rsid w:val="0014397C"/>
    <w:rsid w:val="00145BEB"/>
    <w:rsid w:val="00146518"/>
    <w:rsid w:val="00155C85"/>
    <w:rsid w:val="0016350F"/>
    <w:rsid w:val="00166C6D"/>
    <w:rsid w:val="00170061"/>
    <w:rsid w:val="0017506D"/>
    <w:rsid w:val="00184044"/>
    <w:rsid w:val="00190FE1"/>
    <w:rsid w:val="001B0A0C"/>
    <w:rsid w:val="001B4684"/>
    <w:rsid w:val="001B742C"/>
    <w:rsid w:val="001C5E2C"/>
    <w:rsid w:val="001F1066"/>
    <w:rsid w:val="00205D27"/>
    <w:rsid w:val="00216F7A"/>
    <w:rsid w:val="0022059E"/>
    <w:rsid w:val="00221FCA"/>
    <w:rsid w:val="0023058F"/>
    <w:rsid w:val="00232897"/>
    <w:rsid w:val="00233154"/>
    <w:rsid w:val="00233895"/>
    <w:rsid w:val="00233FA7"/>
    <w:rsid w:val="002344DC"/>
    <w:rsid w:val="002358F7"/>
    <w:rsid w:val="002360D4"/>
    <w:rsid w:val="00237762"/>
    <w:rsid w:val="002465F4"/>
    <w:rsid w:val="00250F2E"/>
    <w:rsid w:val="00266925"/>
    <w:rsid w:val="00275546"/>
    <w:rsid w:val="002869BA"/>
    <w:rsid w:val="0029274C"/>
    <w:rsid w:val="002B074F"/>
    <w:rsid w:val="002B07F3"/>
    <w:rsid w:val="002C0283"/>
    <w:rsid w:val="002C1A2E"/>
    <w:rsid w:val="002D04CD"/>
    <w:rsid w:val="002D751C"/>
    <w:rsid w:val="002E0AAF"/>
    <w:rsid w:val="002E0DC5"/>
    <w:rsid w:val="002E2683"/>
    <w:rsid w:val="002E651F"/>
    <w:rsid w:val="00301062"/>
    <w:rsid w:val="003105BA"/>
    <w:rsid w:val="00313AE9"/>
    <w:rsid w:val="00313C9B"/>
    <w:rsid w:val="003163CD"/>
    <w:rsid w:val="00317752"/>
    <w:rsid w:val="00324CE6"/>
    <w:rsid w:val="00326603"/>
    <w:rsid w:val="00343907"/>
    <w:rsid w:val="003461CF"/>
    <w:rsid w:val="0036073A"/>
    <w:rsid w:val="003707FD"/>
    <w:rsid w:val="003726CD"/>
    <w:rsid w:val="00373914"/>
    <w:rsid w:val="0038308B"/>
    <w:rsid w:val="00384A0E"/>
    <w:rsid w:val="00384A35"/>
    <w:rsid w:val="003B31DF"/>
    <w:rsid w:val="003B6319"/>
    <w:rsid w:val="003B73AD"/>
    <w:rsid w:val="003B77DC"/>
    <w:rsid w:val="003C2EBA"/>
    <w:rsid w:val="003D086C"/>
    <w:rsid w:val="003D40BF"/>
    <w:rsid w:val="003E1D91"/>
    <w:rsid w:val="003E433D"/>
    <w:rsid w:val="003F29B1"/>
    <w:rsid w:val="00405B14"/>
    <w:rsid w:val="004064B6"/>
    <w:rsid w:val="00411555"/>
    <w:rsid w:val="004157FF"/>
    <w:rsid w:val="004177B3"/>
    <w:rsid w:val="00426960"/>
    <w:rsid w:val="0042761C"/>
    <w:rsid w:val="00453047"/>
    <w:rsid w:val="00455E12"/>
    <w:rsid w:val="00457DB5"/>
    <w:rsid w:val="0047098C"/>
    <w:rsid w:val="004728D6"/>
    <w:rsid w:val="00482319"/>
    <w:rsid w:val="00482A5A"/>
    <w:rsid w:val="0048597A"/>
    <w:rsid w:val="0049240E"/>
    <w:rsid w:val="004B350C"/>
    <w:rsid w:val="004B4B04"/>
    <w:rsid w:val="004B7BB8"/>
    <w:rsid w:val="004C4D89"/>
    <w:rsid w:val="004D294E"/>
    <w:rsid w:val="004D3BAE"/>
    <w:rsid w:val="004D594C"/>
    <w:rsid w:val="004E1131"/>
    <w:rsid w:val="004E6D0D"/>
    <w:rsid w:val="00501B53"/>
    <w:rsid w:val="00521E55"/>
    <w:rsid w:val="00522E48"/>
    <w:rsid w:val="0052747B"/>
    <w:rsid w:val="005278DE"/>
    <w:rsid w:val="00527977"/>
    <w:rsid w:val="00536BAC"/>
    <w:rsid w:val="005402CB"/>
    <w:rsid w:val="00542E93"/>
    <w:rsid w:val="00556EFB"/>
    <w:rsid w:val="005572F9"/>
    <w:rsid w:val="005665AF"/>
    <w:rsid w:val="005742A2"/>
    <w:rsid w:val="00585FBF"/>
    <w:rsid w:val="005A29E6"/>
    <w:rsid w:val="005A2A97"/>
    <w:rsid w:val="005B257F"/>
    <w:rsid w:val="005C171A"/>
    <w:rsid w:val="005D5A99"/>
    <w:rsid w:val="005D5B21"/>
    <w:rsid w:val="005E4E60"/>
    <w:rsid w:val="005E5ABC"/>
    <w:rsid w:val="005F5DB2"/>
    <w:rsid w:val="006237AC"/>
    <w:rsid w:val="0062502C"/>
    <w:rsid w:val="00630F2E"/>
    <w:rsid w:val="006368D3"/>
    <w:rsid w:val="0064134D"/>
    <w:rsid w:val="00645BBD"/>
    <w:rsid w:val="00647C47"/>
    <w:rsid w:val="00654B95"/>
    <w:rsid w:val="0068162B"/>
    <w:rsid w:val="00687625"/>
    <w:rsid w:val="00687AB4"/>
    <w:rsid w:val="00693C8C"/>
    <w:rsid w:val="006A35E7"/>
    <w:rsid w:val="006B0EF3"/>
    <w:rsid w:val="006B32A7"/>
    <w:rsid w:val="006C0D07"/>
    <w:rsid w:val="006C31AE"/>
    <w:rsid w:val="006D2CA7"/>
    <w:rsid w:val="006D68E9"/>
    <w:rsid w:val="006E28EB"/>
    <w:rsid w:val="006E4A93"/>
    <w:rsid w:val="006F1948"/>
    <w:rsid w:val="006F604F"/>
    <w:rsid w:val="007036E4"/>
    <w:rsid w:val="00704DA0"/>
    <w:rsid w:val="007266A3"/>
    <w:rsid w:val="007307C4"/>
    <w:rsid w:val="00731B22"/>
    <w:rsid w:val="0074081E"/>
    <w:rsid w:val="007410CF"/>
    <w:rsid w:val="00741686"/>
    <w:rsid w:val="00754438"/>
    <w:rsid w:val="0076140C"/>
    <w:rsid w:val="0076196E"/>
    <w:rsid w:val="007624B7"/>
    <w:rsid w:val="00765728"/>
    <w:rsid w:val="007673B7"/>
    <w:rsid w:val="0076799B"/>
    <w:rsid w:val="00774F4F"/>
    <w:rsid w:val="00775EA9"/>
    <w:rsid w:val="00786497"/>
    <w:rsid w:val="007A602A"/>
    <w:rsid w:val="007A6FC5"/>
    <w:rsid w:val="007A7E6F"/>
    <w:rsid w:val="007B6B68"/>
    <w:rsid w:val="007C0344"/>
    <w:rsid w:val="007C1B59"/>
    <w:rsid w:val="007C3AE7"/>
    <w:rsid w:val="007C782F"/>
    <w:rsid w:val="007D1492"/>
    <w:rsid w:val="007E0203"/>
    <w:rsid w:val="007E55CB"/>
    <w:rsid w:val="007F0AC9"/>
    <w:rsid w:val="007F0B4D"/>
    <w:rsid w:val="007F1E0C"/>
    <w:rsid w:val="007F5AC4"/>
    <w:rsid w:val="008030E2"/>
    <w:rsid w:val="00816E44"/>
    <w:rsid w:val="008170EC"/>
    <w:rsid w:val="00820478"/>
    <w:rsid w:val="00822F50"/>
    <w:rsid w:val="00833FB0"/>
    <w:rsid w:val="00837AD4"/>
    <w:rsid w:val="008404A5"/>
    <w:rsid w:val="00843DE3"/>
    <w:rsid w:val="0084541F"/>
    <w:rsid w:val="00852774"/>
    <w:rsid w:val="0085646D"/>
    <w:rsid w:val="0085676E"/>
    <w:rsid w:val="00861B27"/>
    <w:rsid w:val="008762FD"/>
    <w:rsid w:val="00877F7A"/>
    <w:rsid w:val="0088741F"/>
    <w:rsid w:val="00891527"/>
    <w:rsid w:val="008923DF"/>
    <w:rsid w:val="00897A57"/>
    <w:rsid w:val="008B04FA"/>
    <w:rsid w:val="008C42BF"/>
    <w:rsid w:val="008D3949"/>
    <w:rsid w:val="008E1084"/>
    <w:rsid w:val="008E4767"/>
    <w:rsid w:val="00904E39"/>
    <w:rsid w:val="00905246"/>
    <w:rsid w:val="00925962"/>
    <w:rsid w:val="00930180"/>
    <w:rsid w:val="00931714"/>
    <w:rsid w:val="009366A8"/>
    <w:rsid w:val="00940A0F"/>
    <w:rsid w:val="009555B1"/>
    <w:rsid w:val="00960F4E"/>
    <w:rsid w:val="00965C40"/>
    <w:rsid w:val="00965E84"/>
    <w:rsid w:val="00966B98"/>
    <w:rsid w:val="00970174"/>
    <w:rsid w:val="00991C7D"/>
    <w:rsid w:val="009B268B"/>
    <w:rsid w:val="009D05BA"/>
    <w:rsid w:val="009D1A94"/>
    <w:rsid w:val="009D66F7"/>
    <w:rsid w:val="009D6CE5"/>
    <w:rsid w:val="009D6F46"/>
    <w:rsid w:val="009E55C8"/>
    <w:rsid w:val="00A018E9"/>
    <w:rsid w:val="00A019D9"/>
    <w:rsid w:val="00A06ECC"/>
    <w:rsid w:val="00A10F97"/>
    <w:rsid w:val="00A125EB"/>
    <w:rsid w:val="00A17830"/>
    <w:rsid w:val="00A25DEF"/>
    <w:rsid w:val="00A40F74"/>
    <w:rsid w:val="00A42DC6"/>
    <w:rsid w:val="00A65771"/>
    <w:rsid w:val="00A73EF0"/>
    <w:rsid w:val="00A801B4"/>
    <w:rsid w:val="00A817EC"/>
    <w:rsid w:val="00A84D30"/>
    <w:rsid w:val="00A94D54"/>
    <w:rsid w:val="00A97F7B"/>
    <w:rsid w:val="00AA211C"/>
    <w:rsid w:val="00AB0468"/>
    <w:rsid w:val="00AB13BF"/>
    <w:rsid w:val="00AC13E7"/>
    <w:rsid w:val="00AC3505"/>
    <w:rsid w:val="00AD13D9"/>
    <w:rsid w:val="00AD5E42"/>
    <w:rsid w:val="00AE1B73"/>
    <w:rsid w:val="00AE305E"/>
    <w:rsid w:val="00AE4836"/>
    <w:rsid w:val="00AF2832"/>
    <w:rsid w:val="00AF688D"/>
    <w:rsid w:val="00B13E59"/>
    <w:rsid w:val="00B15E79"/>
    <w:rsid w:val="00B15F6F"/>
    <w:rsid w:val="00B221BA"/>
    <w:rsid w:val="00B300A5"/>
    <w:rsid w:val="00B31839"/>
    <w:rsid w:val="00B32516"/>
    <w:rsid w:val="00B367E3"/>
    <w:rsid w:val="00B37833"/>
    <w:rsid w:val="00B401EC"/>
    <w:rsid w:val="00B41AAF"/>
    <w:rsid w:val="00B41F2D"/>
    <w:rsid w:val="00B517E8"/>
    <w:rsid w:val="00B52144"/>
    <w:rsid w:val="00B53C8C"/>
    <w:rsid w:val="00B637F8"/>
    <w:rsid w:val="00B6584C"/>
    <w:rsid w:val="00B6645A"/>
    <w:rsid w:val="00B665F9"/>
    <w:rsid w:val="00B67152"/>
    <w:rsid w:val="00B70CC5"/>
    <w:rsid w:val="00B71174"/>
    <w:rsid w:val="00B7397E"/>
    <w:rsid w:val="00B743C4"/>
    <w:rsid w:val="00B83448"/>
    <w:rsid w:val="00B83B5F"/>
    <w:rsid w:val="00B91BB6"/>
    <w:rsid w:val="00BA0EDD"/>
    <w:rsid w:val="00BB2912"/>
    <w:rsid w:val="00BC6918"/>
    <w:rsid w:val="00BD070A"/>
    <w:rsid w:val="00BD6C25"/>
    <w:rsid w:val="00BE2AA3"/>
    <w:rsid w:val="00BF200A"/>
    <w:rsid w:val="00BF5F92"/>
    <w:rsid w:val="00C174FC"/>
    <w:rsid w:val="00C31078"/>
    <w:rsid w:val="00C46BB6"/>
    <w:rsid w:val="00C60C1F"/>
    <w:rsid w:val="00C7193F"/>
    <w:rsid w:val="00C74CEF"/>
    <w:rsid w:val="00C75CF4"/>
    <w:rsid w:val="00C85CEA"/>
    <w:rsid w:val="00C90A16"/>
    <w:rsid w:val="00C928D9"/>
    <w:rsid w:val="00C94DD6"/>
    <w:rsid w:val="00C9697A"/>
    <w:rsid w:val="00C97CE6"/>
    <w:rsid w:val="00CA2372"/>
    <w:rsid w:val="00CA3C80"/>
    <w:rsid w:val="00CA40A9"/>
    <w:rsid w:val="00CA61C7"/>
    <w:rsid w:val="00CC0640"/>
    <w:rsid w:val="00CC18A4"/>
    <w:rsid w:val="00CD13FC"/>
    <w:rsid w:val="00CD3673"/>
    <w:rsid w:val="00CD7FD1"/>
    <w:rsid w:val="00CE51B8"/>
    <w:rsid w:val="00CF777D"/>
    <w:rsid w:val="00D004A3"/>
    <w:rsid w:val="00D02A60"/>
    <w:rsid w:val="00D06460"/>
    <w:rsid w:val="00D1133A"/>
    <w:rsid w:val="00D360CE"/>
    <w:rsid w:val="00D40E99"/>
    <w:rsid w:val="00D46904"/>
    <w:rsid w:val="00D5018C"/>
    <w:rsid w:val="00D5151C"/>
    <w:rsid w:val="00D51C21"/>
    <w:rsid w:val="00D53D0A"/>
    <w:rsid w:val="00D55158"/>
    <w:rsid w:val="00D73382"/>
    <w:rsid w:val="00D74D3A"/>
    <w:rsid w:val="00D90A4F"/>
    <w:rsid w:val="00D9150A"/>
    <w:rsid w:val="00D94225"/>
    <w:rsid w:val="00DA2174"/>
    <w:rsid w:val="00DA3FC3"/>
    <w:rsid w:val="00DB05E4"/>
    <w:rsid w:val="00DB7AE4"/>
    <w:rsid w:val="00DC2784"/>
    <w:rsid w:val="00DC788F"/>
    <w:rsid w:val="00DD0784"/>
    <w:rsid w:val="00DD3239"/>
    <w:rsid w:val="00DF5EB4"/>
    <w:rsid w:val="00E153ED"/>
    <w:rsid w:val="00E20433"/>
    <w:rsid w:val="00E2213C"/>
    <w:rsid w:val="00E22592"/>
    <w:rsid w:val="00E268CE"/>
    <w:rsid w:val="00E31C04"/>
    <w:rsid w:val="00E42494"/>
    <w:rsid w:val="00E45BA2"/>
    <w:rsid w:val="00E45EA3"/>
    <w:rsid w:val="00E51CC4"/>
    <w:rsid w:val="00E70F24"/>
    <w:rsid w:val="00E73CC4"/>
    <w:rsid w:val="00E807B1"/>
    <w:rsid w:val="00E85D95"/>
    <w:rsid w:val="00E87987"/>
    <w:rsid w:val="00E90E31"/>
    <w:rsid w:val="00EA1C6D"/>
    <w:rsid w:val="00EB1086"/>
    <w:rsid w:val="00EB391C"/>
    <w:rsid w:val="00EB7985"/>
    <w:rsid w:val="00ED5489"/>
    <w:rsid w:val="00ED5D00"/>
    <w:rsid w:val="00F04917"/>
    <w:rsid w:val="00F07465"/>
    <w:rsid w:val="00F12ACF"/>
    <w:rsid w:val="00F13745"/>
    <w:rsid w:val="00F2643D"/>
    <w:rsid w:val="00F27171"/>
    <w:rsid w:val="00F311E1"/>
    <w:rsid w:val="00F4338F"/>
    <w:rsid w:val="00F612AD"/>
    <w:rsid w:val="00F638EB"/>
    <w:rsid w:val="00F70091"/>
    <w:rsid w:val="00F71302"/>
    <w:rsid w:val="00F74290"/>
    <w:rsid w:val="00F75A32"/>
    <w:rsid w:val="00F821F7"/>
    <w:rsid w:val="00F92306"/>
    <w:rsid w:val="00F929D1"/>
    <w:rsid w:val="00F93A0F"/>
    <w:rsid w:val="00F957FC"/>
    <w:rsid w:val="00FB1391"/>
    <w:rsid w:val="00FC1A37"/>
    <w:rsid w:val="00FC3A5C"/>
    <w:rsid w:val="00FC3D1F"/>
    <w:rsid w:val="00FC3FB0"/>
    <w:rsid w:val="00FC49F3"/>
    <w:rsid w:val="00FD51DC"/>
    <w:rsid w:val="00FE0ECD"/>
    <w:rsid w:val="00FF266F"/>
    <w:rsid w:val="01802900"/>
    <w:rsid w:val="01DD32DA"/>
    <w:rsid w:val="02B32CD3"/>
    <w:rsid w:val="0337738D"/>
    <w:rsid w:val="03455336"/>
    <w:rsid w:val="039D76C7"/>
    <w:rsid w:val="03D83F07"/>
    <w:rsid w:val="047D27E6"/>
    <w:rsid w:val="04834BE8"/>
    <w:rsid w:val="04842481"/>
    <w:rsid w:val="0534627A"/>
    <w:rsid w:val="065930B2"/>
    <w:rsid w:val="068F1AC9"/>
    <w:rsid w:val="06F37A6F"/>
    <w:rsid w:val="07EF5AAE"/>
    <w:rsid w:val="081428FE"/>
    <w:rsid w:val="08234CC2"/>
    <w:rsid w:val="083C45B4"/>
    <w:rsid w:val="088D647D"/>
    <w:rsid w:val="08D05B72"/>
    <w:rsid w:val="09E520D0"/>
    <w:rsid w:val="0A083831"/>
    <w:rsid w:val="0AEE3E7B"/>
    <w:rsid w:val="0BC52E91"/>
    <w:rsid w:val="0C6C6F77"/>
    <w:rsid w:val="0C885019"/>
    <w:rsid w:val="0CC33C1B"/>
    <w:rsid w:val="0CD916B3"/>
    <w:rsid w:val="0D96077A"/>
    <w:rsid w:val="0DDF2A37"/>
    <w:rsid w:val="0E2F2632"/>
    <w:rsid w:val="0E582C0E"/>
    <w:rsid w:val="0EBA5ACB"/>
    <w:rsid w:val="0F7D360E"/>
    <w:rsid w:val="0F9E27E8"/>
    <w:rsid w:val="0FC25EE1"/>
    <w:rsid w:val="0FE57A91"/>
    <w:rsid w:val="10545583"/>
    <w:rsid w:val="109B20B7"/>
    <w:rsid w:val="10AB0A74"/>
    <w:rsid w:val="10C962C8"/>
    <w:rsid w:val="10D26947"/>
    <w:rsid w:val="10FC7B67"/>
    <w:rsid w:val="11533C40"/>
    <w:rsid w:val="117150FE"/>
    <w:rsid w:val="12394ECF"/>
    <w:rsid w:val="128E6F87"/>
    <w:rsid w:val="137F2637"/>
    <w:rsid w:val="13C0517C"/>
    <w:rsid w:val="14786D6E"/>
    <w:rsid w:val="15163236"/>
    <w:rsid w:val="151C733B"/>
    <w:rsid w:val="15BE5EAF"/>
    <w:rsid w:val="15C14153"/>
    <w:rsid w:val="16C3076B"/>
    <w:rsid w:val="171F47BE"/>
    <w:rsid w:val="1749522D"/>
    <w:rsid w:val="175D3F41"/>
    <w:rsid w:val="18D8644E"/>
    <w:rsid w:val="19AC242B"/>
    <w:rsid w:val="1A48720E"/>
    <w:rsid w:val="1B2551C9"/>
    <w:rsid w:val="1C4804B3"/>
    <w:rsid w:val="1C5C0973"/>
    <w:rsid w:val="1CBD1CF6"/>
    <w:rsid w:val="1CE67434"/>
    <w:rsid w:val="1D374276"/>
    <w:rsid w:val="1E0A2117"/>
    <w:rsid w:val="1F4D3235"/>
    <w:rsid w:val="1FB51E68"/>
    <w:rsid w:val="201741D4"/>
    <w:rsid w:val="201C0526"/>
    <w:rsid w:val="201E7B45"/>
    <w:rsid w:val="215B259C"/>
    <w:rsid w:val="21A73E16"/>
    <w:rsid w:val="223235C4"/>
    <w:rsid w:val="22CF63D3"/>
    <w:rsid w:val="23A55626"/>
    <w:rsid w:val="23D34A58"/>
    <w:rsid w:val="248C75F9"/>
    <w:rsid w:val="24F2250B"/>
    <w:rsid w:val="26172279"/>
    <w:rsid w:val="26633A73"/>
    <w:rsid w:val="26C835EB"/>
    <w:rsid w:val="26EE59C2"/>
    <w:rsid w:val="27F27DAF"/>
    <w:rsid w:val="2822525B"/>
    <w:rsid w:val="283624D5"/>
    <w:rsid w:val="28AD5878"/>
    <w:rsid w:val="28BB0E2A"/>
    <w:rsid w:val="29312011"/>
    <w:rsid w:val="2A006158"/>
    <w:rsid w:val="2A415457"/>
    <w:rsid w:val="2B33475A"/>
    <w:rsid w:val="2B3378C6"/>
    <w:rsid w:val="2BB13949"/>
    <w:rsid w:val="2BC453B2"/>
    <w:rsid w:val="2CB10D4E"/>
    <w:rsid w:val="2DFF265F"/>
    <w:rsid w:val="2E264B99"/>
    <w:rsid w:val="2ED7143F"/>
    <w:rsid w:val="2F4E3FEE"/>
    <w:rsid w:val="2FD77F8E"/>
    <w:rsid w:val="300D1666"/>
    <w:rsid w:val="306F79A3"/>
    <w:rsid w:val="308670B4"/>
    <w:rsid w:val="31723557"/>
    <w:rsid w:val="3188715E"/>
    <w:rsid w:val="31DD5420"/>
    <w:rsid w:val="320539CB"/>
    <w:rsid w:val="32452953"/>
    <w:rsid w:val="32573588"/>
    <w:rsid w:val="327442A6"/>
    <w:rsid w:val="32753C88"/>
    <w:rsid w:val="32A47CEB"/>
    <w:rsid w:val="338E540E"/>
    <w:rsid w:val="339E33F3"/>
    <w:rsid w:val="346B298C"/>
    <w:rsid w:val="346F0006"/>
    <w:rsid w:val="34812F28"/>
    <w:rsid w:val="34B1551A"/>
    <w:rsid w:val="34B82401"/>
    <w:rsid w:val="35171EA1"/>
    <w:rsid w:val="35A41DB0"/>
    <w:rsid w:val="35E04448"/>
    <w:rsid w:val="3635536D"/>
    <w:rsid w:val="36E71601"/>
    <w:rsid w:val="36F571A9"/>
    <w:rsid w:val="371C0109"/>
    <w:rsid w:val="374A68A5"/>
    <w:rsid w:val="37645C9B"/>
    <w:rsid w:val="38D17F36"/>
    <w:rsid w:val="391037CE"/>
    <w:rsid w:val="3991187A"/>
    <w:rsid w:val="39AF5368"/>
    <w:rsid w:val="3A1A28CB"/>
    <w:rsid w:val="3AEA742D"/>
    <w:rsid w:val="3B507A1F"/>
    <w:rsid w:val="3CBF1145"/>
    <w:rsid w:val="3CDB2774"/>
    <w:rsid w:val="3CDF593A"/>
    <w:rsid w:val="3DC05754"/>
    <w:rsid w:val="3E1E6B5A"/>
    <w:rsid w:val="3F5900B0"/>
    <w:rsid w:val="40536373"/>
    <w:rsid w:val="406F6B48"/>
    <w:rsid w:val="409E2625"/>
    <w:rsid w:val="40C81E4C"/>
    <w:rsid w:val="419C2ED5"/>
    <w:rsid w:val="42995C35"/>
    <w:rsid w:val="42E9703E"/>
    <w:rsid w:val="435766B4"/>
    <w:rsid w:val="436B1A56"/>
    <w:rsid w:val="43FA4423"/>
    <w:rsid w:val="442B0336"/>
    <w:rsid w:val="44982652"/>
    <w:rsid w:val="44A45B75"/>
    <w:rsid w:val="45493E76"/>
    <w:rsid w:val="45975D02"/>
    <w:rsid w:val="473C009B"/>
    <w:rsid w:val="476D1705"/>
    <w:rsid w:val="477977A3"/>
    <w:rsid w:val="477A6F15"/>
    <w:rsid w:val="483170BC"/>
    <w:rsid w:val="485760FA"/>
    <w:rsid w:val="49CF00E9"/>
    <w:rsid w:val="49D61FF8"/>
    <w:rsid w:val="49ED2BA8"/>
    <w:rsid w:val="4A9C6162"/>
    <w:rsid w:val="4AD2596D"/>
    <w:rsid w:val="4B121D62"/>
    <w:rsid w:val="4B2C2F6A"/>
    <w:rsid w:val="4B876EF0"/>
    <w:rsid w:val="4BF5524A"/>
    <w:rsid w:val="4BF93BA0"/>
    <w:rsid w:val="4C1A7449"/>
    <w:rsid w:val="4C376E96"/>
    <w:rsid w:val="4C6562E6"/>
    <w:rsid w:val="4C8423AC"/>
    <w:rsid w:val="4C9A69DF"/>
    <w:rsid w:val="4CD771BE"/>
    <w:rsid w:val="4CE214DB"/>
    <w:rsid w:val="4D0B13A0"/>
    <w:rsid w:val="4EA44DC6"/>
    <w:rsid w:val="4EA77FB3"/>
    <w:rsid w:val="4EBF2974"/>
    <w:rsid w:val="4FE414DB"/>
    <w:rsid w:val="4FEE66F2"/>
    <w:rsid w:val="503B242E"/>
    <w:rsid w:val="509D24AB"/>
    <w:rsid w:val="50A16B40"/>
    <w:rsid w:val="518166C6"/>
    <w:rsid w:val="51D610EC"/>
    <w:rsid w:val="522432EB"/>
    <w:rsid w:val="52CC5A74"/>
    <w:rsid w:val="532508C4"/>
    <w:rsid w:val="533C7840"/>
    <w:rsid w:val="53682757"/>
    <w:rsid w:val="548B4125"/>
    <w:rsid w:val="54CA1069"/>
    <w:rsid w:val="554C6B67"/>
    <w:rsid w:val="55BE25C3"/>
    <w:rsid w:val="56EB24D4"/>
    <w:rsid w:val="572823EA"/>
    <w:rsid w:val="576176AA"/>
    <w:rsid w:val="588F55B8"/>
    <w:rsid w:val="58B02697"/>
    <w:rsid w:val="58F456A6"/>
    <w:rsid w:val="590A732A"/>
    <w:rsid w:val="59B42086"/>
    <w:rsid w:val="59D56107"/>
    <w:rsid w:val="5AA76751"/>
    <w:rsid w:val="5B032E9D"/>
    <w:rsid w:val="5C1F2B1C"/>
    <w:rsid w:val="5E2D2A79"/>
    <w:rsid w:val="5F5A485D"/>
    <w:rsid w:val="5F5B7D9C"/>
    <w:rsid w:val="5FA81957"/>
    <w:rsid w:val="60683C11"/>
    <w:rsid w:val="614948C7"/>
    <w:rsid w:val="61A71765"/>
    <w:rsid w:val="623946AB"/>
    <w:rsid w:val="629C4623"/>
    <w:rsid w:val="629D14BE"/>
    <w:rsid w:val="631F7B5C"/>
    <w:rsid w:val="6335719E"/>
    <w:rsid w:val="64AF76EA"/>
    <w:rsid w:val="64BC3C7F"/>
    <w:rsid w:val="658F3AFF"/>
    <w:rsid w:val="66BF4017"/>
    <w:rsid w:val="66E70654"/>
    <w:rsid w:val="67163CB1"/>
    <w:rsid w:val="671F6D0B"/>
    <w:rsid w:val="678C5404"/>
    <w:rsid w:val="67A43433"/>
    <w:rsid w:val="67B54588"/>
    <w:rsid w:val="681C4B0A"/>
    <w:rsid w:val="68795FD4"/>
    <w:rsid w:val="68BE1872"/>
    <w:rsid w:val="6A19091C"/>
    <w:rsid w:val="6A2F3030"/>
    <w:rsid w:val="6A757AAF"/>
    <w:rsid w:val="6B884B2E"/>
    <w:rsid w:val="6BA90D0A"/>
    <w:rsid w:val="6BB5581A"/>
    <w:rsid w:val="6C0C38FA"/>
    <w:rsid w:val="6C80396C"/>
    <w:rsid w:val="6D4A0D83"/>
    <w:rsid w:val="6D4E46A0"/>
    <w:rsid w:val="6D770D4F"/>
    <w:rsid w:val="6E6008A7"/>
    <w:rsid w:val="6EE90259"/>
    <w:rsid w:val="6F2B2544"/>
    <w:rsid w:val="70516BC6"/>
    <w:rsid w:val="70C753C3"/>
    <w:rsid w:val="70E55EE0"/>
    <w:rsid w:val="71861548"/>
    <w:rsid w:val="71B87368"/>
    <w:rsid w:val="725974A3"/>
    <w:rsid w:val="72992549"/>
    <w:rsid w:val="72E07CC9"/>
    <w:rsid w:val="7319076D"/>
    <w:rsid w:val="73471057"/>
    <w:rsid w:val="735201D9"/>
    <w:rsid w:val="73B45E74"/>
    <w:rsid w:val="73EE48CE"/>
    <w:rsid w:val="74AE3E69"/>
    <w:rsid w:val="74DD464D"/>
    <w:rsid w:val="758E461D"/>
    <w:rsid w:val="769053CF"/>
    <w:rsid w:val="76B55BDC"/>
    <w:rsid w:val="77202D0B"/>
    <w:rsid w:val="77456211"/>
    <w:rsid w:val="777F0419"/>
    <w:rsid w:val="78BC261F"/>
    <w:rsid w:val="79E64CDF"/>
    <w:rsid w:val="7A1C1911"/>
    <w:rsid w:val="7AA44268"/>
    <w:rsid w:val="7ACC6F85"/>
    <w:rsid w:val="7B163218"/>
    <w:rsid w:val="7B1D229D"/>
    <w:rsid w:val="7B30793B"/>
    <w:rsid w:val="7C1E6E0B"/>
    <w:rsid w:val="7C3C50A6"/>
    <w:rsid w:val="7E296F1F"/>
    <w:rsid w:val="7EB51F05"/>
    <w:rsid w:val="7EC1310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rPr>
      <w:rFonts w:asciiTheme="minorHAnsi" w:hAnsiTheme="minorHAnsi" w:eastAsiaTheme="minorEastAsia" w:cstheme="minorBidi"/>
    </w:rPr>
  </w:style>
  <w:style w:type="paragraph" w:styleId="3">
    <w:name w:val="Balloon Text"/>
    <w:basedOn w:val="1"/>
    <w:link w:val="17"/>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line="360" w:lineRule="atLeast"/>
      <w:jc w:val="left"/>
    </w:pPr>
    <w:rPr>
      <w:color w:val="0000A3"/>
      <w:kern w:val="0"/>
      <w:sz w:val="19"/>
      <w:szCs w:val="19"/>
    </w:rPr>
  </w:style>
  <w:style w:type="table" w:styleId="8">
    <w:name w:val="Table Grid"/>
    <w:basedOn w:val="7"/>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locked/>
    <w:uiPriority w:val="0"/>
    <w:rPr>
      <w:b/>
    </w:rPr>
  </w:style>
  <w:style w:type="character" w:styleId="11">
    <w:name w:val="Emphasis"/>
    <w:basedOn w:val="9"/>
    <w:qFormat/>
    <w:locked/>
    <w:uiPriority w:val="0"/>
    <w:rPr>
      <w:i/>
      <w:iCs/>
    </w:rPr>
  </w:style>
  <w:style w:type="character" w:styleId="12">
    <w:name w:val="Hyperlink"/>
    <w:qFormat/>
    <w:uiPriority w:val="99"/>
    <w:rPr>
      <w:rFonts w:cs="Times New Roman"/>
      <w:color w:val="0000FF"/>
      <w:u w:val="single"/>
    </w:rPr>
  </w:style>
  <w:style w:type="character" w:customStyle="1" w:styleId="13">
    <w:name w:val="页脚 字符"/>
    <w:link w:val="4"/>
    <w:semiHidden/>
    <w:qFormat/>
    <w:locked/>
    <w:uiPriority w:val="99"/>
    <w:rPr>
      <w:rFonts w:cs="Times New Roman"/>
      <w:sz w:val="18"/>
      <w:szCs w:val="18"/>
    </w:rPr>
  </w:style>
  <w:style w:type="character" w:customStyle="1" w:styleId="14">
    <w:name w:val="页眉 字符"/>
    <w:link w:val="5"/>
    <w:semiHidden/>
    <w:qFormat/>
    <w:locked/>
    <w:uiPriority w:val="99"/>
    <w:rPr>
      <w:rFonts w:cs="Times New Roman"/>
      <w:sz w:val="18"/>
      <w:szCs w:val="18"/>
    </w:rPr>
  </w:style>
  <w:style w:type="paragraph" w:customStyle="1" w:styleId="15">
    <w:name w:val="List Paragraph1"/>
    <w:basedOn w:val="1"/>
    <w:qFormat/>
    <w:uiPriority w:val="99"/>
    <w:pPr>
      <w:ind w:firstLine="420" w:firstLineChars="200"/>
    </w:pPr>
  </w:style>
  <w:style w:type="character" w:customStyle="1" w:styleId="16">
    <w:name w:val="fontstyle11"/>
    <w:basedOn w:val="9"/>
    <w:qFormat/>
    <w:uiPriority w:val="0"/>
    <w:rPr>
      <w:rFonts w:hint="default" w:ascii="仿宋" w:hAnsi="仿宋"/>
      <w:color w:val="000000"/>
      <w:sz w:val="32"/>
      <w:szCs w:val="32"/>
    </w:rPr>
  </w:style>
  <w:style w:type="character" w:customStyle="1" w:styleId="17">
    <w:name w:val="批注框文本 字符"/>
    <w:basedOn w:val="9"/>
    <w:link w:val="3"/>
    <w:semiHidden/>
    <w:qFormat/>
    <w:uiPriority w:val="99"/>
    <w:rPr>
      <w:kern w:val="2"/>
      <w:sz w:val="18"/>
      <w:szCs w:val="18"/>
    </w:rPr>
  </w:style>
  <w:style w:type="character" w:customStyle="1" w:styleId="18">
    <w:name w:val="fontstyle01"/>
    <w:basedOn w:val="9"/>
    <w:qFormat/>
    <w:uiPriority w:val="0"/>
    <w:rPr>
      <w:rFonts w:hint="default" w:ascii="楷体" w:hAnsi="楷体"/>
      <w:color w:val="000000"/>
      <w:sz w:val="32"/>
      <w:szCs w:val="32"/>
    </w:rPr>
  </w:style>
  <w:style w:type="character" w:customStyle="1" w:styleId="19">
    <w:name w:val="批注文字 字符"/>
    <w:basedOn w:val="9"/>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FF233-9B68-45A1-B496-939C135C4FA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2761</Words>
  <Characters>2915</Characters>
  <Lines>33</Lines>
  <Paragraphs>9</Paragraphs>
  <TotalTime>2</TotalTime>
  <ScaleCrop>false</ScaleCrop>
  <LinksUpToDate>false</LinksUpToDate>
  <CharactersWithSpaces>2938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2023-12-29T07:08:00Z</dcterms:created>
  <dc:creator>Administrator</dc:creator>
  <cp:lastModifiedBy>觉</cp:lastModifiedBy>
  <cp:lastPrinted>2024-01-04T02:42:00Z</cp:lastPrinted>
  <dcterms:modified xsi:type="dcterms:W3CDTF">2025-02-19T04:47:55Z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212E43E5D3BA4DE596E7301D883E571F_13</vt:lpwstr>
  </property>
  <property fmtid="{D5CDD505-2E9C-101B-9397-08002B2CF9AE}" pid="4" name="KSOTemplateDocerSaveRecord">
    <vt:lpwstr>eyJoZGlkIjoiMjFiZWE2YmUyNTE0OTdkYTlmNzlkM2ZiMTdjMjcwN2EiLCJ1c2VySWQiOiIyNTc4NDAzNzYifQ==</vt:lpwstr>
  </property>
</Properties>
</file>