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48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0FDB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" w:right="369" w:hanging="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南昌师范学院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  <w:t>2026年高层次人才招聘报名表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45"/>
        <w:gridCol w:w="812"/>
        <w:gridCol w:w="399"/>
        <w:gridCol w:w="1039"/>
        <w:gridCol w:w="142"/>
        <w:gridCol w:w="104"/>
        <w:gridCol w:w="699"/>
        <w:gridCol w:w="494"/>
        <w:gridCol w:w="457"/>
        <w:gridCol w:w="28"/>
        <w:gridCol w:w="497"/>
        <w:gridCol w:w="287"/>
        <w:gridCol w:w="448"/>
        <w:gridCol w:w="171"/>
        <w:gridCol w:w="618"/>
        <w:gridCol w:w="232"/>
        <w:gridCol w:w="170"/>
        <w:gridCol w:w="1600"/>
      </w:tblGrid>
      <w:tr w14:paraId="1F9E8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F2B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A6F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E5A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668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C65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6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099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86911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近期1寸</w:t>
            </w:r>
          </w:p>
          <w:p w14:paraId="21E21CD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免冠相片</w:t>
            </w:r>
          </w:p>
        </w:tc>
      </w:tr>
      <w:tr w14:paraId="10AB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C66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E32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B6B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籍    贯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F13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51D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婚    否</w:t>
            </w:r>
          </w:p>
        </w:tc>
        <w:tc>
          <w:tcPr>
            <w:tcW w:w="16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502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4A8A4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2BFA2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95A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3AB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BCB6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    业</w:t>
            </w:r>
          </w:p>
        </w:tc>
        <w:tc>
          <w:tcPr>
            <w:tcW w:w="16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D16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10BAF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1A9D4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4C3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第一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E71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B58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最高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53B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C34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4B4AB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CF0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应聘岗位</w:t>
            </w:r>
          </w:p>
        </w:tc>
        <w:tc>
          <w:tcPr>
            <w:tcW w:w="36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122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AA0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23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37E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2554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0D5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9D3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2AD">
            <w:pPr>
              <w:widowControl/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D0C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7EF9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834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A37E">
            <w:pPr>
              <w:widowControl/>
              <w:spacing w:line="300" w:lineRule="exac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65F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23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CF1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B18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外语水平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379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3233F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A819"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来   源</w:t>
            </w:r>
          </w:p>
        </w:tc>
        <w:tc>
          <w:tcPr>
            <w:tcW w:w="81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B837"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□应届毕业生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□往届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公务员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□事业编制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□其他</w:t>
            </w:r>
          </w:p>
        </w:tc>
      </w:tr>
      <w:tr w14:paraId="37DE7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A310"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（填写高等教育阶段）</w:t>
            </w:r>
          </w:p>
        </w:tc>
      </w:tr>
      <w:tr w14:paraId="22C8D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5F2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学历层次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E1B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1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85F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院校名称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3623">
            <w:pPr>
              <w:widowControl/>
              <w:spacing w:line="300" w:lineRule="exact"/>
              <w:ind w:right="-82" w:rightChars="-3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</w:t>
            </w:r>
          </w:p>
          <w:p w14:paraId="52D3A8F0">
            <w:pPr>
              <w:widowControl/>
              <w:spacing w:line="300" w:lineRule="exact"/>
              <w:ind w:left="0" w:leftChars="-95" w:right="-82" w:rightChars="-39" w:hanging="199" w:hangingChars="9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（按毕业证全称填写）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B08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研究方向</w:t>
            </w:r>
          </w:p>
        </w:tc>
      </w:tr>
      <w:tr w14:paraId="230FD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739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829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16F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44E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71F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3B74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BAC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811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829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02A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621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3395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C84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CF5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C33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D58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657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0D30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652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8B5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7A0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949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744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7B730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24D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FD1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041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022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BEE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4B45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B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社会实践、实习、兼职等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不需填写）</w:t>
            </w:r>
          </w:p>
        </w:tc>
      </w:tr>
      <w:tr w14:paraId="564C6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126B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A5E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所在单位名称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247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类别</w:t>
            </w:r>
          </w:p>
          <w:p w14:paraId="14C087F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（公务员、事业单位、企业、其他）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9E0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岗位及职务</w:t>
            </w:r>
          </w:p>
        </w:tc>
      </w:tr>
      <w:tr w14:paraId="59E1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6DA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6D0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BEC1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9759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17328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A0D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B803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BE4A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9DFD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5E779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F58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30E1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4089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5ECC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5D3B9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5A3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AB05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58BC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0214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190B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C34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主要科研成果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</w:p>
        </w:tc>
      </w:tr>
      <w:tr w14:paraId="6C17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5C42932">
            <w:p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EA8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论文名称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D7D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刊物名称及出版时间、期数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C45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870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期刊级别</w:t>
            </w:r>
          </w:p>
        </w:tc>
      </w:tr>
      <w:tr w14:paraId="77A3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642F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7EC2E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730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3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8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76A88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D63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7E4B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A52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3DA6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10C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653E1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E56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3992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95D9D88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著作及教材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C57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著作及教材名称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CF7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出版单位、项目编号、时间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05C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200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本人编写字数</w:t>
            </w:r>
          </w:p>
        </w:tc>
      </w:tr>
      <w:tr w14:paraId="1CE4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A8F6B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1332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ACA7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673D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BBC4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61451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8AE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3A2D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090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4571C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E9B51C2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课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题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050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F60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项目来源和级别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6EA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D6C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结题时间</w:t>
            </w:r>
          </w:p>
        </w:tc>
      </w:tr>
      <w:tr w14:paraId="779B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32B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017C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F95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301F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A3B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2A50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FA57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7301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70F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6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64F90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F48CAC0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其他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果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14:paraId="420CC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14:paraId="018C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14:paraId="4E2A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41" w:type="dxa"/>
            <w:gridSpan w:val="19"/>
            <w:vAlign w:val="center"/>
          </w:tcPr>
          <w:p w14:paraId="1B38EB78">
            <w:pPr>
              <w:spacing w:line="300" w:lineRule="exact"/>
              <w:ind w:left="105" w:leftChars="50" w:firstLine="44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备注：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报名时提供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本登记表上所填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相关证明材料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扫描件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作为附件材料，并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在入校资格审查时提供原件。</w:t>
            </w:r>
          </w:p>
        </w:tc>
      </w:tr>
    </w:tbl>
    <w:p w14:paraId="7BF1C8E9">
      <w:pPr>
        <w:spacing w:line="400" w:lineRule="exact"/>
        <w:rPr>
          <w:rFonts w:ascii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hAnsi="宋体"/>
          <w:b/>
          <w:bCs/>
          <w:color w:val="000000" w:themeColor="text1"/>
          <w:sz w:val="24"/>
          <w:szCs w:val="24"/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:szCs w:val="24"/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应聘人员签名：                    </w:t>
      </w:r>
    </w:p>
    <w:p w14:paraId="56841118">
      <w:pPr>
        <w:spacing w:line="400" w:lineRule="exact"/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635F6">
    <w:pPr>
      <w:pStyle w:val="3"/>
      <w:jc w:val="center"/>
      <w:rPr>
        <w:sz w:val="24"/>
        <w:szCs w:val="24"/>
      </w:rPr>
    </w:pPr>
  </w:p>
  <w:p w14:paraId="6CDB79CC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BB24"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zMTYzNmVlNTFjNzRkNjVkMWRlMDYyMzhiYmY3NGQ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04DC32F8"/>
    <w:rsid w:val="09556617"/>
    <w:rsid w:val="20931B86"/>
    <w:rsid w:val="2AF43541"/>
    <w:rsid w:val="2FCA5FB8"/>
    <w:rsid w:val="41B93215"/>
    <w:rsid w:val="41E06866"/>
    <w:rsid w:val="48FA5DC7"/>
    <w:rsid w:val="51F70B5E"/>
    <w:rsid w:val="52453CA0"/>
    <w:rsid w:val="54085ED4"/>
    <w:rsid w:val="577C5720"/>
    <w:rsid w:val="57934178"/>
    <w:rsid w:val="61DB06A9"/>
    <w:rsid w:val="62A1102D"/>
    <w:rsid w:val="66655FF8"/>
    <w:rsid w:val="6BFD0CEE"/>
    <w:rsid w:val="6E1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389</Words>
  <Characters>392</Characters>
  <Lines>6</Lines>
  <Paragraphs>1</Paragraphs>
  <TotalTime>0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曹琪</cp:lastModifiedBy>
  <cp:lastPrinted>2026-04-27T01:10:00Z</cp:lastPrinted>
  <dcterms:modified xsi:type="dcterms:W3CDTF">2026-04-30T01:40:03Z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2615CD31A5D44B73B62A11F97049DA39</vt:lpwstr>
  </property>
  <property fmtid="{D5CDD505-2E9C-101B-9397-08002B2CF9AE}" pid="4" name="KSOTemplateDocerSaveRecord">
    <vt:lpwstr>eyJoZGlkIjoiM2MzMTYzNmVlNTFjNzRkNjVkMWRlMDYyMzhiYmY3NGQiLCJ1c2VySWQiOiIxNTg2MjM1NDQ0In0=</vt:lpwstr>
  </property>
</Properties>
</file>